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5FD" w:rsidRPr="00C71C1E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ru-RU"/>
        </w:rPr>
      </w:pPr>
    </w:p>
    <w:tbl>
      <w:tblPr>
        <w:tblW w:w="0" w:type="auto"/>
        <w:jc w:val="center"/>
        <w:tblLayout w:type="fixed"/>
        <w:tblLook w:val="04A0"/>
      </w:tblPr>
      <w:tblGrid>
        <w:gridCol w:w="2509"/>
        <w:gridCol w:w="2792"/>
      </w:tblGrid>
      <w:tr w:rsidR="00396E1E" w:rsidRPr="00C71C1E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396E1E" w:rsidRPr="00C71C1E" w:rsidRDefault="00396E1E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val="ru-RU" w:eastAsia="uk-UA"/>
              </w:rPr>
            </w:pPr>
            <w:r w:rsidRPr="00C71C1E">
              <w:rPr>
                <w:rFonts w:cs="Arial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19070" cy="469265"/>
                  <wp:effectExtent l="0" t="0" r="508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343" w:rsidRPr="00C71C1E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494343" w:rsidRPr="00C71C1E" w:rsidRDefault="00494343" w:rsidP="00494343">
            <w:pPr>
              <w:jc w:val="center"/>
              <w:outlineLvl w:val="0"/>
              <w:rPr>
                <w:rFonts w:cs="Arial"/>
                <w:sz w:val="20"/>
                <w:szCs w:val="20"/>
                <w:lang w:val="ru-RU"/>
              </w:rPr>
            </w:pPr>
          </w:p>
          <w:p w:rsidR="00494343" w:rsidRPr="00C71C1E" w:rsidRDefault="00494343" w:rsidP="00494343">
            <w:pPr>
              <w:jc w:val="center"/>
              <w:outlineLvl w:val="0"/>
              <w:rPr>
                <w:rFonts w:cs="Arial"/>
                <w:b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rFonts w:cs="Arial"/>
                <w:sz w:val="20"/>
                <w:szCs w:val="20"/>
                <w:lang w:val="ru-RU"/>
              </w:rPr>
              <w:t>о</w:t>
            </w:r>
            <w:r w:rsidR="007238C3" w:rsidRPr="00C71C1E">
              <w:rPr>
                <w:rFonts w:cs="Arial"/>
                <w:sz w:val="20"/>
                <w:szCs w:val="20"/>
                <w:lang w:val="ru-RU"/>
              </w:rPr>
              <w:t>рганизаторы</w:t>
            </w:r>
          </w:p>
        </w:tc>
      </w:tr>
      <w:tr w:rsidR="00396E1E" w:rsidRPr="00C71C1E" w:rsidTr="00494343">
        <w:trPr>
          <w:jc w:val="center"/>
        </w:trPr>
        <w:tc>
          <w:tcPr>
            <w:tcW w:w="2509" w:type="dxa"/>
            <w:shd w:val="clear" w:color="auto" w:fill="auto"/>
          </w:tcPr>
          <w:p w:rsidR="00023FDC" w:rsidRPr="00C71C1E" w:rsidRDefault="00023FDC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val="ru-RU" w:eastAsia="uk-UA"/>
              </w:rPr>
            </w:pPr>
            <w:r w:rsidRPr="00C71C1E">
              <w:rPr>
                <w:rFonts w:cs="Arial"/>
                <w:szCs w:val="22"/>
                <w:lang w:val="ru-RU"/>
              </w:rPr>
              <w:t xml:space="preserve">                       </w:t>
            </w:r>
          </w:p>
          <w:p w:rsidR="00396E1E" w:rsidRPr="00C71C1E" w:rsidRDefault="00396E1E" w:rsidP="00023FDC">
            <w:pPr>
              <w:jc w:val="center"/>
              <w:outlineLvl w:val="0"/>
              <w:rPr>
                <w:rFonts w:cs="Arial"/>
                <w:b/>
                <w:sz w:val="28"/>
                <w:szCs w:val="28"/>
                <w:lang w:val="ru-RU"/>
              </w:rPr>
            </w:pPr>
            <w:r w:rsidRPr="00C71C1E">
              <w:rPr>
                <w:rFonts w:cs="Arial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55950" cy="571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47" cy="571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shd w:val="clear" w:color="auto" w:fill="auto"/>
          </w:tcPr>
          <w:p w:rsidR="00396E1E" w:rsidRPr="00C71C1E" w:rsidRDefault="00396E1E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val="ru-RU" w:eastAsia="uk-UA"/>
              </w:rPr>
            </w:pPr>
          </w:p>
          <w:p w:rsidR="00396E1E" w:rsidRPr="00C71C1E" w:rsidRDefault="00396E1E" w:rsidP="00023FDC">
            <w:pPr>
              <w:jc w:val="center"/>
              <w:outlineLvl w:val="0"/>
              <w:rPr>
                <w:rFonts w:cs="Arial"/>
                <w:b/>
                <w:sz w:val="28"/>
                <w:szCs w:val="28"/>
                <w:lang w:val="ru-RU"/>
              </w:rPr>
            </w:pPr>
            <w:r w:rsidRPr="00C71C1E">
              <w:rPr>
                <w:rFonts w:cs="Arial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36621" cy="77223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31" cy="777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FD" w:rsidRPr="00C71C1E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6D05FD" w:rsidRPr="00C71C1E" w:rsidRDefault="006D05FD" w:rsidP="00023FDC">
            <w:pPr>
              <w:jc w:val="center"/>
              <w:outlineLvl w:val="0"/>
              <w:rPr>
                <w:rFonts w:cs="Arial"/>
                <w:lang w:val="ru-RU"/>
              </w:rPr>
            </w:pPr>
          </w:p>
        </w:tc>
      </w:tr>
    </w:tbl>
    <w:p w:rsidR="006D05FD" w:rsidRPr="00C71C1E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ru-RU"/>
        </w:rPr>
      </w:pPr>
    </w:p>
    <w:p w:rsidR="006D05FD" w:rsidRPr="00C71C1E" w:rsidRDefault="006D05FD" w:rsidP="006D05FD">
      <w:pPr>
        <w:autoSpaceDE w:val="0"/>
        <w:autoSpaceDN w:val="0"/>
        <w:adjustRightInd w:val="0"/>
        <w:jc w:val="center"/>
        <w:rPr>
          <w:rFonts w:ascii="Cambria" w:hAnsi="Cambria" w:cs="Cambria"/>
          <w:b/>
          <w:bCs/>
          <w:i/>
          <w:iCs/>
          <w:sz w:val="28"/>
          <w:szCs w:val="28"/>
          <w:lang w:val="ru-RU" w:eastAsia="uk-UA"/>
        </w:rPr>
      </w:pPr>
    </w:p>
    <w:p w:rsidR="00986211" w:rsidRPr="00C71C1E" w:rsidRDefault="00986211" w:rsidP="006D05FD">
      <w:pPr>
        <w:ind w:left="351"/>
        <w:jc w:val="center"/>
        <w:outlineLvl w:val="0"/>
        <w:rPr>
          <w:rFonts w:cs="Arial"/>
          <w:b/>
          <w:bCs/>
          <w:iCs/>
          <w:sz w:val="28"/>
          <w:szCs w:val="28"/>
          <w:lang w:val="ru-RU" w:eastAsia="uk-UA"/>
        </w:rPr>
      </w:pPr>
      <w:r w:rsidRPr="00C71C1E">
        <w:rPr>
          <w:rFonts w:cs="Arial"/>
          <w:b/>
          <w:bCs/>
          <w:iCs/>
          <w:sz w:val="28"/>
          <w:szCs w:val="28"/>
          <w:lang w:val="ru-RU" w:eastAsia="uk-UA"/>
        </w:rPr>
        <w:t>Конвергентный форум директоров</w:t>
      </w:r>
    </w:p>
    <w:p w:rsidR="006D05FD" w:rsidRPr="00C71C1E" w:rsidRDefault="007238C3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ru-RU"/>
        </w:rPr>
      </w:pPr>
      <w:r w:rsidRPr="00C71C1E">
        <w:rPr>
          <w:rFonts w:cs="Arial"/>
          <w:b/>
          <w:bCs/>
          <w:iCs/>
          <w:sz w:val="28"/>
          <w:szCs w:val="28"/>
          <w:lang w:val="ru-RU" w:eastAsia="uk-UA"/>
        </w:rPr>
        <w:t>электронны</w:t>
      </w:r>
      <w:r w:rsidR="00396E1E" w:rsidRPr="00C71C1E">
        <w:rPr>
          <w:rFonts w:cs="Arial"/>
          <w:b/>
          <w:bCs/>
          <w:iCs/>
          <w:sz w:val="28"/>
          <w:szCs w:val="28"/>
          <w:lang w:val="ru-RU" w:eastAsia="uk-UA"/>
        </w:rPr>
        <w:t>х ком</w:t>
      </w:r>
      <w:r w:rsidRPr="00C71C1E">
        <w:rPr>
          <w:rFonts w:cs="Arial"/>
          <w:b/>
          <w:bCs/>
          <w:iCs/>
          <w:sz w:val="28"/>
          <w:szCs w:val="28"/>
          <w:lang w:val="ru-RU" w:eastAsia="uk-UA"/>
        </w:rPr>
        <w:t>муникаций Украины</w:t>
      </w:r>
      <w:r w:rsidR="00012009" w:rsidRPr="00C71C1E">
        <w:rPr>
          <w:rFonts w:cs="Arial"/>
          <w:b/>
          <w:bCs/>
          <w:iCs/>
          <w:sz w:val="28"/>
          <w:szCs w:val="28"/>
          <w:lang w:val="ru-RU" w:eastAsia="uk-UA"/>
        </w:rPr>
        <w:t xml:space="preserve"> </w:t>
      </w:r>
      <w:proofErr w:type="spellStart"/>
      <w:r w:rsidR="00012009" w:rsidRPr="00C71C1E">
        <w:rPr>
          <w:rFonts w:cs="Arial"/>
          <w:b/>
          <w:bCs/>
          <w:iCs/>
          <w:sz w:val="28"/>
          <w:szCs w:val="28"/>
          <w:lang w:val="ru-RU" w:eastAsia="uk-UA"/>
        </w:rPr>
        <w:t>Ua.Network</w:t>
      </w:r>
      <w:proofErr w:type="spellEnd"/>
    </w:p>
    <w:p w:rsidR="006D05FD" w:rsidRPr="00C71C1E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ru-RU"/>
        </w:rPr>
      </w:pPr>
    </w:p>
    <w:p w:rsidR="006D05FD" w:rsidRPr="00C71C1E" w:rsidRDefault="004D5F0E" w:rsidP="00C81393">
      <w:pPr>
        <w:jc w:val="center"/>
        <w:rPr>
          <w:rFonts w:asciiTheme="majorHAnsi" w:hAnsiTheme="majorHAnsi" w:cs="Arial"/>
          <w:b/>
          <w:i/>
          <w:sz w:val="24"/>
          <w:lang w:val="ru-RU"/>
        </w:rPr>
      </w:pPr>
      <w:r w:rsidRPr="00C71C1E">
        <w:rPr>
          <w:rFonts w:asciiTheme="majorHAnsi" w:hAnsiTheme="majorHAnsi"/>
          <w:b/>
          <w:i/>
          <w:sz w:val="24"/>
          <w:lang w:val="ru-RU"/>
        </w:rPr>
        <w:t xml:space="preserve">Реформирование законодательства в сферах </w:t>
      </w:r>
      <w:proofErr w:type="spellStart"/>
      <w:r w:rsidRPr="00C71C1E">
        <w:rPr>
          <w:rFonts w:asciiTheme="majorHAnsi" w:hAnsiTheme="majorHAnsi"/>
          <w:b/>
          <w:i/>
          <w:sz w:val="24"/>
          <w:lang w:val="ru-RU"/>
        </w:rPr>
        <w:t>медиа</w:t>
      </w:r>
      <w:proofErr w:type="spellEnd"/>
      <w:r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 xml:space="preserve"> и </w:t>
      </w:r>
      <w:proofErr w:type="spellStart"/>
      <w:r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>телекома</w:t>
      </w:r>
      <w:proofErr w:type="spellEnd"/>
      <w:r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>: тернистый путь</w:t>
      </w:r>
      <w:r w:rsidR="00E33F16"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 xml:space="preserve"> </w:t>
      </w:r>
      <w:r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>в Европу</w:t>
      </w:r>
      <w:r w:rsidR="005E72DF"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>.</w:t>
      </w:r>
      <w:r w:rsidR="00545A1D"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 xml:space="preserve"> </w:t>
      </w:r>
      <w:r w:rsidR="00C81393" w:rsidRPr="00C71C1E">
        <w:rPr>
          <w:rFonts w:asciiTheme="majorHAnsi" w:hAnsiTheme="majorHAnsi" w:cs="Arial"/>
          <w:b/>
          <w:i/>
          <w:color w:val="000000"/>
          <w:sz w:val="24"/>
          <w:lang w:val="ru-RU"/>
        </w:rPr>
        <w:t>У</w:t>
      </w:r>
      <w:r w:rsidR="00C81393" w:rsidRPr="00C71C1E">
        <w:rPr>
          <w:rFonts w:asciiTheme="majorHAnsi" w:hAnsiTheme="majorHAnsi"/>
          <w:b/>
          <w:i/>
          <w:sz w:val="24"/>
          <w:lang w:val="ru-RU"/>
        </w:rPr>
        <w:t>силение диалога: депутаты &amp; регуляторы &amp; участники рынка</w:t>
      </w:r>
    </w:p>
    <w:p w:rsidR="006D05FD" w:rsidRPr="00C71C1E" w:rsidRDefault="006D05FD" w:rsidP="006D05FD">
      <w:pPr>
        <w:shd w:val="clear" w:color="auto" w:fill="FFFFFF"/>
        <w:ind w:left="351"/>
        <w:jc w:val="center"/>
        <w:outlineLvl w:val="0"/>
        <w:rPr>
          <w:rFonts w:asciiTheme="majorHAnsi" w:hAnsiTheme="majorHAnsi"/>
          <w:b/>
          <w:i/>
          <w:noProof/>
          <w:sz w:val="14"/>
          <w:szCs w:val="14"/>
          <w:lang w:val="ru-RU" w:eastAsia="uk-UA"/>
        </w:rPr>
      </w:pPr>
    </w:p>
    <w:p w:rsidR="00545A1D" w:rsidRPr="00C71C1E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ru-RU" w:eastAsia="uk-UA"/>
        </w:rPr>
      </w:pPr>
    </w:p>
    <w:p w:rsidR="00545A1D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eastAsia="uk-UA"/>
        </w:rPr>
      </w:pPr>
    </w:p>
    <w:p w:rsidR="00C71C1E" w:rsidRPr="00C71C1E" w:rsidRDefault="00C71C1E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eastAsia="uk-UA"/>
        </w:rPr>
      </w:pPr>
    </w:p>
    <w:p w:rsidR="00545A1D" w:rsidRPr="00C71C1E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ru-RU" w:eastAsia="uk-UA"/>
        </w:rPr>
      </w:pPr>
    </w:p>
    <w:p w:rsidR="006D05FD" w:rsidRPr="00C71C1E" w:rsidRDefault="006D05F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ru-RU" w:eastAsia="uk-UA"/>
        </w:rPr>
      </w:pPr>
    </w:p>
    <w:p w:rsidR="006D05FD" w:rsidRDefault="007238C3" w:rsidP="007238C3">
      <w:pPr>
        <w:shd w:val="clear" w:color="auto" w:fill="FFFFFF"/>
        <w:outlineLvl w:val="0"/>
        <w:rPr>
          <w:rFonts w:cs="Arial"/>
          <w:noProof/>
          <w:szCs w:val="22"/>
          <w:lang w:val="ru-RU" w:eastAsia="uk-UA"/>
        </w:rPr>
      </w:pPr>
      <w:r w:rsidRPr="00C71C1E">
        <w:rPr>
          <w:rFonts w:ascii="Cambria" w:hAnsi="Cambria"/>
          <w:noProof/>
          <w:sz w:val="28"/>
          <w:szCs w:val="28"/>
          <w:lang w:val="ru-RU" w:eastAsia="uk-UA"/>
        </w:rPr>
        <w:t xml:space="preserve">                                                               </w:t>
      </w:r>
      <w:r w:rsidRPr="00C71C1E">
        <w:rPr>
          <w:rFonts w:cs="Arial"/>
          <w:noProof/>
          <w:szCs w:val="22"/>
          <w:lang w:val="ru-RU" w:eastAsia="uk-UA"/>
        </w:rPr>
        <w:t>при поддержке</w:t>
      </w:r>
    </w:p>
    <w:p w:rsidR="00C71C1E" w:rsidRPr="00C71C1E" w:rsidRDefault="00C71C1E" w:rsidP="007238C3">
      <w:pPr>
        <w:shd w:val="clear" w:color="auto" w:fill="FFFFFF"/>
        <w:outlineLvl w:val="0"/>
        <w:rPr>
          <w:rFonts w:cs="Arial"/>
          <w:noProof/>
          <w:szCs w:val="22"/>
          <w:lang w:val="ru-RU" w:eastAsia="uk-UA"/>
        </w:rPr>
      </w:pPr>
      <w:bookmarkStart w:id="0" w:name="_GoBack"/>
      <w:bookmarkEnd w:id="0"/>
    </w:p>
    <w:tbl>
      <w:tblPr>
        <w:tblStyle w:val="a6"/>
        <w:tblW w:w="0" w:type="auto"/>
        <w:tblInd w:w="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09"/>
        <w:gridCol w:w="2171"/>
        <w:gridCol w:w="1745"/>
        <w:gridCol w:w="1687"/>
        <w:gridCol w:w="1592"/>
      </w:tblGrid>
      <w:tr w:rsidR="00494343" w:rsidRPr="00C71C1E" w:rsidTr="009F7F15">
        <w:tc>
          <w:tcPr>
            <w:tcW w:w="2309" w:type="dxa"/>
          </w:tcPr>
          <w:p w:rsidR="00494343" w:rsidRPr="00C71C1E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1515955" cy="36830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73" cy="370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494343" w:rsidRPr="00C71C1E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rFonts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85374" cy="5731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38" cy="572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494343" w:rsidRPr="00C71C1E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rFonts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64210" cy="56070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:rsidR="00494343" w:rsidRPr="00C71C1E" w:rsidRDefault="00BB3D08" w:rsidP="00494343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rFonts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49762" cy="567780"/>
                  <wp:effectExtent l="0" t="0" r="3175" b="3810"/>
                  <wp:docPr id="1" name="Рисунок 1" descr="C:\Users\Klitnaya\AppData\Local\Temp\State_Special_Communications_Service_of_Ukraine_Emblem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itnaya\AppData\Local\Temp\State_Special_Communications_Service_of_Ukraine_Emblem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85" cy="56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494343" w:rsidRPr="00C71C1E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ru-RU" w:eastAsia="uk-UA"/>
              </w:rPr>
            </w:pPr>
            <w:r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>М</w:t>
            </w:r>
            <w:r w:rsidR="007758EF"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>есто</w:t>
            </w:r>
            <w:r w:rsidR="00BB3D08"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 xml:space="preserve"> д</w:t>
            </w:r>
            <w:r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 xml:space="preserve">ля </w:t>
            </w:r>
            <w:r w:rsidR="007758EF"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>логотипа</w:t>
            </w:r>
            <w:r w:rsidR="00BB3D08" w:rsidRPr="00C71C1E">
              <w:rPr>
                <w:rFonts w:cs="Arial"/>
                <w:noProof/>
                <w:sz w:val="20"/>
                <w:szCs w:val="20"/>
                <w:lang w:val="ru-RU" w:eastAsia="uk-UA"/>
              </w:rPr>
              <w:t xml:space="preserve"> </w:t>
            </w:r>
            <w:r w:rsidR="00C71C1E">
              <w:rPr>
                <w:rFonts w:cs="Arial"/>
                <w:noProof/>
                <w:sz w:val="20"/>
                <w:szCs w:val="20"/>
                <w:lang w:val="ru-RU" w:eastAsia="uk-UA"/>
              </w:rPr>
              <w:t>НКР</w:t>
            </w:r>
            <w:r w:rsidR="00C71C1E">
              <w:rPr>
                <w:rFonts w:cs="Arial"/>
                <w:noProof/>
                <w:sz w:val="20"/>
                <w:szCs w:val="20"/>
                <w:lang w:eastAsia="uk-UA"/>
              </w:rPr>
              <w:t>C</w:t>
            </w:r>
            <w:r w:rsidR="00C71C1E">
              <w:rPr>
                <w:rFonts w:cs="Arial"/>
                <w:noProof/>
                <w:sz w:val="20"/>
                <w:szCs w:val="20"/>
                <w:lang w:val="ru-RU" w:eastAsia="uk-UA"/>
              </w:rPr>
              <w:t>И</w:t>
            </w:r>
          </w:p>
        </w:tc>
      </w:tr>
    </w:tbl>
    <w:p w:rsidR="00494343" w:rsidRPr="00C71C1E" w:rsidRDefault="00494343" w:rsidP="006D05FD">
      <w:pPr>
        <w:shd w:val="clear" w:color="auto" w:fill="FFFFFF"/>
        <w:ind w:left="351"/>
        <w:jc w:val="center"/>
        <w:outlineLvl w:val="0"/>
        <w:rPr>
          <w:rFonts w:cs="Arial"/>
          <w:noProof/>
          <w:sz w:val="20"/>
          <w:szCs w:val="20"/>
          <w:lang w:val="ru-RU" w:eastAsia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4"/>
        <w:gridCol w:w="2464"/>
        <w:gridCol w:w="2464"/>
      </w:tblGrid>
      <w:tr w:rsidR="00396E1E" w:rsidRPr="00C71C1E" w:rsidTr="00EA7680">
        <w:tc>
          <w:tcPr>
            <w:tcW w:w="2463" w:type="dxa"/>
          </w:tcPr>
          <w:p w:rsidR="00396E1E" w:rsidRPr="00C71C1E" w:rsidRDefault="00396E1E" w:rsidP="006D05FD">
            <w:pPr>
              <w:jc w:val="center"/>
              <w:rPr>
                <w:lang w:val="ru-RU"/>
              </w:rPr>
            </w:pPr>
          </w:p>
        </w:tc>
        <w:tc>
          <w:tcPr>
            <w:tcW w:w="2464" w:type="dxa"/>
          </w:tcPr>
          <w:p w:rsidR="00012009" w:rsidRPr="00C71C1E" w:rsidRDefault="00012009" w:rsidP="006D05FD">
            <w:pPr>
              <w:jc w:val="center"/>
              <w:rPr>
                <w:noProof/>
                <w:lang w:val="ru-RU" w:eastAsia="uk-UA"/>
              </w:rPr>
            </w:pPr>
          </w:p>
          <w:p w:rsidR="00396E1E" w:rsidRPr="00C71C1E" w:rsidRDefault="00396E1E" w:rsidP="006D05FD">
            <w:pPr>
              <w:jc w:val="center"/>
              <w:rPr>
                <w:lang w:val="ru-RU"/>
              </w:rPr>
            </w:pPr>
          </w:p>
        </w:tc>
        <w:tc>
          <w:tcPr>
            <w:tcW w:w="2464" w:type="dxa"/>
          </w:tcPr>
          <w:p w:rsidR="00396E1E" w:rsidRPr="00C71C1E" w:rsidRDefault="00396E1E" w:rsidP="006D05FD">
            <w:pPr>
              <w:jc w:val="center"/>
              <w:rPr>
                <w:lang w:val="ru-RU"/>
              </w:rPr>
            </w:pPr>
          </w:p>
        </w:tc>
        <w:tc>
          <w:tcPr>
            <w:tcW w:w="2464" w:type="dxa"/>
          </w:tcPr>
          <w:p w:rsidR="00396E1E" w:rsidRPr="00C71C1E" w:rsidRDefault="00396E1E" w:rsidP="006D05FD">
            <w:pPr>
              <w:jc w:val="center"/>
              <w:rPr>
                <w:lang w:val="ru-RU"/>
              </w:rPr>
            </w:pPr>
          </w:p>
        </w:tc>
      </w:tr>
    </w:tbl>
    <w:p w:rsidR="00023FDC" w:rsidRPr="00C71C1E" w:rsidRDefault="0068097C" w:rsidP="006D05FD">
      <w:pPr>
        <w:jc w:val="center"/>
        <w:rPr>
          <w:lang w:val="ru-RU"/>
        </w:rPr>
      </w:pPr>
      <w:r w:rsidRPr="00C71C1E">
        <w:rPr>
          <w:lang w:val="ru-RU"/>
        </w:rPr>
        <w:t>партнеры мероприятия</w:t>
      </w:r>
    </w:p>
    <w:p w:rsidR="005F4A93" w:rsidRPr="00C71C1E" w:rsidRDefault="005F4A93" w:rsidP="00A87949">
      <w:pPr>
        <w:jc w:val="center"/>
        <w:rPr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8"/>
        <w:gridCol w:w="2723"/>
        <w:gridCol w:w="2212"/>
        <w:gridCol w:w="1496"/>
        <w:gridCol w:w="1786"/>
      </w:tblGrid>
      <w:tr w:rsidR="005F4A93" w:rsidRPr="00C71C1E" w:rsidTr="00A87949">
        <w:tc>
          <w:tcPr>
            <w:tcW w:w="1638" w:type="dxa"/>
          </w:tcPr>
          <w:p w:rsidR="005F4A93" w:rsidRPr="00C71C1E" w:rsidRDefault="005F4A93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859790" cy="6280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BB3D08" w:rsidRPr="00C71C1E" w:rsidRDefault="00A87949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865721" cy="448785"/>
                  <wp:effectExtent l="0" t="0" r="0" b="8890"/>
                  <wp:docPr id="2" name="Рисунок 2" descr="https://scontent-lhr3-1.xx.fbcdn.net/v/t1.0-9/10556352_1126566614041149_6470663889051613495_n.png?oh=27e7efdaedb2082942cea4a06a27cc9d&amp;oe=58AC1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lhr3-1.xx.fbcdn.net/v/t1.0-9/10556352_1126566614041149_6470663889051613495_n.png?oh=27e7efdaedb2082942cea4a06a27cc9d&amp;oe=58AC14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14" cy="4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1E">
              <w:rPr>
                <w:szCs w:val="24"/>
                <w:lang w:val="ru-RU"/>
              </w:rPr>
              <w:object w:dxaOrig="2295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85pt;height:39pt" o:ole="">
                  <v:imagedata r:id="rId17" o:title=""/>
                </v:shape>
                <o:OLEObject Type="Embed" ProgID="PBrush" ShapeID="_x0000_i1025" DrawAspect="Content" ObjectID="_1538207583" r:id="rId18"/>
              </w:object>
            </w:r>
          </w:p>
          <w:p w:rsidR="005F4A93" w:rsidRPr="00C71C1E" w:rsidRDefault="005F4A93" w:rsidP="00A87949">
            <w:pPr>
              <w:jc w:val="center"/>
              <w:rPr>
                <w:lang w:val="ru-RU"/>
              </w:rPr>
            </w:pPr>
          </w:p>
        </w:tc>
        <w:tc>
          <w:tcPr>
            <w:tcW w:w="2212" w:type="dxa"/>
          </w:tcPr>
          <w:p w:rsidR="005F4A93" w:rsidRPr="00C71C1E" w:rsidRDefault="005F4A93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861003" cy="796594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6" cy="797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5E165C" w:rsidRPr="00C71C1E" w:rsidRDefault="005E165C" w:rsidP="00A87949">
            <w:pPr>
              <w:rPr>
                <w:noProof/>
                <w:lang w:val="ru-RU" w:eastAsia="uk-UA"/>
              </w:rPr>
            </w:pPr>
          </w:p>
          <w:p w:rsidR="005F4A93" w:rsidRPr="00C71C1E" w:rsidRDefault="00FF02F7" w:rsidP="00A87949">
            <w:pPr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707390" cy="292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BB3D08" w:rsidRPr="00C71C1E" w:rsidRDefault="00BB3D08" w:rsidP="00A87949">
            <w:pPr>
              <w:jc w:val="center"/>
              <w:rPr>
                <w:noProof/>
                <w:lang w:val="ru-RU" w:eastAsia="uk-UA"/>
              </w:rPr>
            </w:pPr>
          </w:p>
          <w:p w:rsidR="005F4A93" w:rsidRPr="00C71C1E" w:rsidRDefault="00FF02F7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1009716" cy="3309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52" cy="33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A93" w:rsidRPr="00C71C1E" w:rsidTr="00A87949">
        <w:tc>
          <w:tcPr>
            <w:tcW w:w="1638" w:type="dxa"/>
          </w:tcPr>
          <w:p w:rsidR="005F4A93" w:rsidRPr="00C71C1E" w:rsidRDefault="00FF02F7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908685" cy="335280"/>
                  <wp:effectExtent l="0" t="0" r="571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5F4A93" w:rsidRPr="00C71C1E" w:rsidRDefault="00FF02F7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1505585" cy="5245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5F4A93" w:rsidRPr="00C71C1E" w:rsidRDefault="00FF02F7" w:rsidP="00A87949">
            <w:pPr>
              <w:jc w:val="center"/>
              <w:rPr>
                <w:lang w:val="ru-RU"/>
              </w:rPr>
            </w:pPr>
            <w:r w:rsidRPr="00C71C1E">
              <w:rPr>
                <w:noProof/>
                <w:lang w:val="ru-RU" w:eastAsia="ru-RU"/>
              </w:rPr>
              <w:drawing>
                <wp:inline distT="0" distB="0" distL="0" distR="0">
                  <wp:extent cx="1312697" cy="297320"/>
                  <wp:effectExtent l="0" t="0" r="190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76" cy="30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5F4A93" w:rsidRPr="00C71C1E" w:rsidRDefault="009F7F15" w:rsidP="00A87949">
            <w:pPr>
              <w:jc w:val="center"/>
              <w:rPr>
                <w:lang w:val="ru-RU"/>
              </w:rPr>
            </w:pPr>
            <w:r w:rsidRPr="00C71C1E">
              <w:rPr>
                <w:szCs w:val="24"/>
                <w:lang w:val="ru-RU"/>
              </w:rPr>
              <w:object w:dxaOrig="17505" w:dyaOrig="6405">
                <v:shape id="_x0000_i1026" type="#_x0000_t75" style="width:64.65pt;height:23.4pt" o:ole="">
                  <v:imagedata r:id="rId25" o:title=""/>
                </v:shape>
                <o:OLEObject Type="Embed" ProgID="PBrush" ShapeID="_x0000_i1026" DrawAspect="Content" ObjectID="_1538207584" r:id="rId26"/>
              </w:object>
            </w:r>
          </w:p>
        </w:tc>
        <w:tc>
          <w:tcPr>
            <w:tcW w:w="1786" w:type="dxa"/>
          </w:tcPr>
          <w:p w:rsidR="005F4A93" w:rsidRPr="00C71C1E" w:rsidRDefault="00FF02F7" w:rsidP="00A87949">
            <w:pPr>
              <w:jc w:val="center"/>
              <w:rPr>
                <w:lang w:val="ru-RU"/>
              </w:rPr>
            </w:pPr>
            <w:r w:rsidRPr="00C71C1E">
              <w:rPr>
                <w:szCs w:val="24"/>
                <w:lang w:val="ru-RU"/>
              </w:rPr>
              <w:object w:dxaOrig="2970" w:dyaOrig="1455">
                <v:shape id="_x0000_i1027" type="#_x0000_t75" style="width:77.95pt;height:38.05pt" o:ole="">
                  <v:imagedata r:id="rId27" o:title=""/>
                </v:shape>
                <o:OLEObject Type="Embed" ProgID="PBrush" ShapeID="_x0000_i1027" DrawAspect="Content" ObjectID="_1538207585" r:id="rId28"/>
              </w:object>
            </w:r>
          </w:p>
        </w:tc>
      </w:tr>
    </w:tbl>
    <w:p w:rsidR="005F4A93" w:rsidRPr="00C71C1E" w:rsidRDefault="005F4A93" w:rsidP="006D05FD">
      <w:pPr>
        <w:jc w:val="center"/>
        <w:rPr>
          <w:lang w:val="ru-RU"/>
        </w:rPr>
      </w:pPr>
    </w:p>
    <w:p w:rsidR="00163171" w:rsidRDefault="00163171" w:rsidP="00C235B5">
      <w:pPr>
        <w:ind w:left="351"/>
        <w:jc w:val="center"/>
        <w:outlineLvl w:val="0"/>
        <w:rPr>
          <w:rFonts w:cs="Arial"/>
          <w:szCs w:val="22"/>
        </w:rPr>
      </w:pPr>
    </w:p>
    <w:p w:rsidR="00C71C1E" w:rsidRDefault="00C71C1E" w:rsidP="00C235B5">
      <w:pPr>
        <w:ind w:left="351"/>
        <w:jc w:val="center"/>
        <w:outlineLvl w:val="0"/>
        <w:rPr>
          <w:rFonts w:cs="Arial"/>
          <w:szCs w:val="22"/>
        </w:rPr>
      </w:pPr>
    </w:p>
    <w:p w:rsidR="00C71C1E" w:rsidRDefault="00C71C1E" w:rsidP="00C235B5">
      <w:pPr>
        <w:ind w:left="351"/>
        <w:jc w:val="center"/>
        <w:outlineLvl w:val="0"/>
        <w:rPr>
          <w:rFonts w:cs="Arial"/>
          <w:szCs w:val="22"/>
        </w:rPr>
      </w:pPr>
    </w:p>
    <w:p w:rsidR="00C71C1E" w:rsidRPr="00C71C1E" w:rsidRDefault="00C71C1E" w:rsidP="00C235B5">
      <w:pPr>
        <w:ind w:left="351"/>
        <w:jc w:val="center"/>
        <w:outlineLvl w:val="0"/>
        <w:rPr>
          <w:rFonts w:cs="Arial"/>
          <w:szCs w:val="22"/>
        </w:rPr>
      </w:pPr>
    </w:p>
    <w:p w:rsidR="00E95E37" w:rsidRPr="00C71C1E" w:rsidRDefault="00E95E37" w:rsidP="00C235B5">
      <w:pPr>
        <w:ind w:left="351"/>
        <w:jc w:val="center"/>
        <w:outlineLvl w:val="0"/>
        <w:rPr>
          <w:rFonts w:cs="Arial"/>
          <w:szCs w:val="22"/>
          <w:lang w:val="ru-RU"/>
        </w:rPr>
      </w:pPr>
    </w:p>
    <w:p w:rsidR="00E95E37" w:rsidRPr="00C71C1E" w:rsidRDefault="00E95E37" w:rsidP="00C235B5">
      <w:pPr>
        <w:ind w:left="351"/>
        <w:jc w:val="center"/>
        <w:outlineLvl w:val="0"/>
        <w:rPr>
          <w:rFonts w:cs="Arial"/>
          <w:szCs w:val="22"/>
          <w:lang w:val="ru-RU"/>
        </w:rPr>
      </w:pPr>
    </w:p>
    <w:p w:rsidR="00E95E37" w:rsidRPr="00C71C1E" w:rsidRDefault="000E7AEA" w:rsidP="00E53FBB">
      <w:pPr>
        <w:spacing w:line="240" w:lineRule="atLeast"/>
        <w:ind w:left="351"/>
        <w:jc w:val="center"/>
        <w:outlineLvl w:val="0"/>
        <w:rPr>
          <w:rFonts w:cs="Arial"/>
          <w:sz w:val="20"/>
          <w:szCs w:val="20"/>
          <w:lang w:val="ru-RU"/>
        </w:rPr>
      </w:pPr>
      <w:r w:rsidRPr="00C71C1E">
        <w:rPr>
          <w:rFonts w:cs="Arial"/>
          <w:sz w:val="20"/>
          <w:szCs w:val="20"/>
          <w:lang w:val="ru-RU"/>
        </w:rPr>
        <w:t>Кие</w:t>
      </w:r>
      <w:r w:rsidR="00E95E37" w:rsidRPr="00C71C1E">
        <w:rPr>
          <w:rFonts w:cs="Arial"/>
          <w:sz w:val="20"/>
          <w:szCs w:val="20"/>
          <w:lang w:val="ru-RU"/>
        </w:rPr>
        <w:t xml:space="preserve">в, </w:t>
      </w:r>
      <w:r w:rsidR="004141CD" w:rsidRPr="00C71C1E">
        <w:rPr>
          <w:rFonts w:eastAsia="Calibri" w:cs="Arial"/>
          <w:sz w:val="20"/>
          <w:szCs w:val="20"/>
          <w:lang w:val="ru-RU" w:eastAsia="ar-SA"/>
        </w:rPr>
        <w:t>27 октября</w:t>
      </w:r>
      <w:r w:rsidR="00396E1E" w:rsidRPr="00C71C1E">
        <w:rPr>
          <w:rFonts w:eastAsia="Calibri" w:cs="Arial"/>
          <w:sz w:val="20"/>
          <w:szCs w:val="20"/>
          <w:lang w:val="ru-RU" w:eastAsia="ar-SA"/>
        </w:rPr>
        <w:t xml:space="preserve"> </w:t>
      </w:r>
      <w:r w:rsidR="00E95E37" w:rsidRPr="00C71C1E">
        <w:rPr>
          <w:rFonts w:cs="Arial"/>
          <w:sz w:val="20"/>
          <w:szCs w:val="20"/>
          <w:lang w:val="ru-RU"/>
        </w:rPr>
        <w:t>2016</w:t>
      </w:r>
      <w:r w:rsidR="004141CD" w:rsidRPr="00C71C1E">
        <w:rPr>
          <w:rFonts w:cs="Arial"/>
          <w:sz w:val="20"/>
          <w:szCs w:val="20"/>
          <w:lang w:val="ru-RU"/>
        </w:rPr>
        <w:t xml:space="preserve"> г</w:t>
      </w:r>
      <w:r w:rsidR="00AD1CC7" w:rsidRPr="00C71C1E">
        <w:rPr>
          <w:rFonts w:cs="Arial"/>
          <w:sz w:val="20"/>
          <w:szCs w:val="20"/>
          <w:lang w:val="ru-RU"/>
        </w:rPr>
        <w:t>.</w:t>
      </w:r>
    </w:p>
    <w:p w:rsidR="00E53FBB" w:rsidRPr="00C71C1E" w:rsidRDefault="00E53FBB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ru-RU" w:eastAsia="uk-UA"/>
        </w:rPr>
      </w:pPr>
      <w:r w:rsidRPr="00C71C1E">
        <w:rPr>
          <w:rFonts w:eastAsia="Calibri" w:cs="Arial"/>
          <w:sz w:val="20"/>
          <w:szCs w:val="20"/>
          <w:lang w:val="ru-RU" w:eastAsia="ar-SA"/>
        </w:rPr>
        <w:t> </w:t>
      </w:r>
      <w:r w:rsidR="004141CD" w:rsidRPr="00C71C1E">
        <w:rPr>
          <w:rFonts w:eastAsia="Calibri" w:cs="Arial"/>
          <w:sz w:val="20"/>
          <w:szCs w:val="20"/>
          <w:lang w:val="ru-RU" w:eastAsia="ar-SA"/>
        </w:rPr>
        <w:t>Кие</w:t>
      </w:r>
      <w:r w:rsidRPr="00C71C1E">
        <w:rPr>
          <w:rFonts w:eastAsia="Calibri" w:cs="Arial"/>
          <w:sz w:val="20"/>
          <w:szCs w:val="20"/>
          <w:lang w:val="ru-RU" w:eastAsia="ar-SA"/>
        </w:rPr>
        <w:t>в,</w:t>
      </w:r>
      <w:r w:rsidRPr="00C71C1E">
        <w:rPr>
          <w:rStyle w:val="apple-converted-space"/>
          <w:rFonts w:eastAsiaTheme="majorEastAsia" w:cs="Arial"/>
          <w:i/>
          <w:iCs/>
          <w:color w:val="000000"/>
          <w:sz w:val="20"/>
          <w:szCs w:val="20"/>
          <w:shd w:val="clear" w:color="auto" w:fill="FFFFFF"/>
          <w:lang w:val="ru-RU"/>
        </w:rPr>
        <w:t> </w:t>
      </w:r>
      <w:r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ул. Митрополита Васил</w:t>
      </w:r>
      <w:r w:rsidR="004141CD"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и</w:t>
      </w:r>
      <w:r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я</w:t>
      </w:r>
      <w:r w:rsidRPr="00C71C1E">
        <w:rPr>
          <w:rStyle w:val="apple-converted-space"/>
          <w:rFonts w:eastAsiaTheme="majorEastAsia" w:cs="Arial"/>
          <w:iCs/>
          <w:color w:val="000000"/>
          <w:sz w:val="20"/>
          <w:szCs w:val="20"/>
          <w:shd w:val="clear" w:color="auto" w:fill="FFFFFF"/>
          <w:lang w:val="ru-RU"/>
        </w:rPr>
        <w:t> </w:t>
      </w:r>
      <w:proofErr w:type="spellStart"/>
      <w:r w:rsidR="009230BB" w:rsidRPr="00C71C1E">
        <w:rPr>
          <w:rStyle w:val="spelle"/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Лы</w:t>
      </w:r>
      <w:r w:rsidR="004141CD" w:rsidRPr="00C71C1E">
        <w:rPr>
          <w:rStyle w:val="spelle"/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пкивс</w:t>
      </w:r>
      <w:r w:rsidRPr="00C71C1E">
        <w:rPr>
          <w:rStyle w:val="spelle"/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кого</w:t>
      </w:r>
      <w:proofErr w:type="spellEnd"/>
      <w:r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, 1</w:t>
      </w:r>
      <w:r w:rsidR="00AD1CC7"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Pr="00C71C1E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a</w:t>
      </w:r>
      <w:proofErr w:type="spellEnd"/>
      <w:r w:rsidR="00AD1CC7" w:rsidRPr="00C71C1E">
        <w:rPr>
          <w:rFonts w:cs="Arial"/>
          <w:bCs/>
          <w:iCs/>
          <w:sz w:val="20"/>
          <w:szCs w:val="20"/>
          <w:lang w:val="ru-RU" w:eastAsia="uk-UA"/>
        </w:rPr>
        <w:t>,</w:t>
      </w:r>
    </w:p>
    <w:p w:rsidR="005E165C" w:rsidRPr="00C71C1E" w:rsidRDefault="004141CD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ru-RU" w:eastAsia="uk-UA"/>
        </w:rPr>
      </w:pPr>
      <w:r w:rsidRPr="00C71C1E">
        <w:rPr>
          <w:rFonts w:cs="Arial"/>
          <w:sz w:val="20"/>
          <w:szCs w:val="20"/>
          <w:lang w:val="ru-RU"/>
        </w:rPr>
        <w:t>конференц-зал комплекса</w:t>
      </w:r>
      <w:r w:rsidR="005E165C" w:rsidRPr="00C71C1E">
        <w:rPr>
          <w:rFonts w:cs="Arial"/>
          <w:sz w:val="20"/>
          <w:szCs w:val="20"/>
          <w:lang w:val="ru-RU"/>
        </w:rPr>
        <w:t xml:space="preserve"> «Ультрамарин»</w:t>
      </w:r>
    </w:p>
    <w:p w:rsidR="00E53FBB" w:rsidRPr="00C71C1E" w:rsidRDefault="005634CD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ru-RU" w:eastAsia="uk-UA"/>
        </w:rPr>
      </w:pPr>
      <w:r w:rsidRPr="00C71C1E">
        <w:rPr>
          <w:rFonts w:cs="Arial"/>
          <w:bCs/>
          <w:iCs/>
          <w:sz w:val="20"/>
          <w:szCs w:val="20"/>
          <w:lang w:val="ru-RU" w:eastAsia="uk-UA"/>
        </w:rPr>
        <w:t>http://www.timint.net</w:t>
      </w:r>
    </w:p>
    <w:p w:rsidR="00E95E37" w:rsidRPr="00C71C1E" w:rsidRDefault="00E95E37" w:rsidP="00E95E37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ru-RU" w:eastAsia="uk-UA"/>
        </w:rPr>
      </w:pPr>
    </w:p>
    <w:p w:rsidR="00E95E37" w:rsidRPr="00C71C1E" w:rsidRDefault="00E95E37" w:rsidP="00C235B5">
      <w:pPr>
        <w:ind w:left="351"/>
        <w:jc w:val="center"/>
        <w:outlineLvl w:val="0"/>
        <w:rPr>
          <w:rFonts w:cs="Arial"/>
          <w:szCs w:val="22"/>
          <w:lang w:val="ru-RU"/>
        </w:rPr>
      </w:pPr>
    </w:p>
    <w:p w:rsidR="009F7F15" w:rsidRDefault="009F7F15" w:rsidP="00C235B5">
      <w:pPr>
        <w:ind w:left="351"/>
        <w:jc w:val="center"/>
        <w:outlineLvl w:val="0"/>
        <w:rPr>
          <w:rFonts w:cs="Arial"/>
          <w:szCs w:val="22"/>
        </w:rPr>
      </w:pPr>
    </w:p>
    <w:p w:rsidR="0075188F" w:rsidRDefault="0075188F" w:rsidP="00C235B5">
      <w:pPr>
        <w:ind w:left="351"/>
        <w:jc w:val="center"/>
        <w:outlineLvl w:val="0"/>
        <w:rPr>
          <w:rFonts w:cs="Arial"/>
          <w:szCs w:val="22"/>
        </w:rPr>
      </w:pPr>
    </w:p>
    <w:tbl>
      <w:tblPr>
        <w:tblStyle w:val="a6"/>
        <w:tblW w:w="10031" w:type="dxa"/>
        <w:tblLook w:val="04A0"/>
      </w:tblPr>
      <w:tblGrid>
        <w:gridCol w:w="1668"/>
        <w:gridCol w:w="8363"/>
      </w:tblGrid>
      <w:tr w:rsidR="002A7CE1" w:rsidRPr="00C71C1E" w:rsidTr="0075188F">
        <w:trPr>
          <w:trHeight w:val="256"/>
        </w:trPr>
        <w:tc>
          <w:tcPr>
            <w:tcW w:w="10031" w:type="dxa"/>
            <w:gridSpan w:val="2"/>
          </w:tcPr>
          <w:p w:rsidR="002A7CE1" w:rsidRPr="00C71C1E" w:rsidRDefault="00DB1F48" w:rsidP="00163171">
            <w:pPr>
              <w:ind w:left="351"/>
              <w:jc w:val="center"/>
              <w:outlineLvl w:val="0"/>
              <w:rPr>
                <w:rFonts w:asciiTheme="majorHAnsi" w:hAnsiTheme="majorHAnsi" w:cs="Arial"/>
                <w:i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b/>
                <w:sz w:val="24"/>
                <w:lang w:val="ru-RU"/>
              </w:rPr>
              <w:lastRenderedPageBreak/>
              <w:t>ПРОГРАМ</w:t>
            </w:r>
            <w:r w:rsidR="006D1342" w:rsidRPr="00C71C1E">
              <w:rPr>
                <w:rFonts w:asciiTheme="majorHAnsi" w:hAnsiTheme="majorHAnsi" w:cs="Arial"/>
                <w:b/>
                <w:sz w:val="24"/>
                <w:lang w:val="ru-RU"/>
              </w:rPr>
              <w:t>М</w:t>
            </w:r>
            <w:r w:rsidRPr="00C71C1E">
              <w:rPr>
                <w:rFonts w:asciiTheme="majorHAnsi" w:hAnsiTheme="majorHAnsi" w:cs="Arial"/>
                <w:b/>
                <w:sz w:val="24"/>
                <w:lang w:val="ru-RU"/>
              </w:rPr>
              <w:t>А</w:t>
            </w:r>
            <w:r w:rsidRPr="00C71C1E">
              <w:rPr>
                <w:rFonts w:ascii="Cambria" w:hAnsi="Cambria" w:cs="Arial"/>
                <w:i/>
                <w:sz w:val="24"/>
                <w:lang w:val="ru-RU"/>
              </w:rPr>
              <w:t>*</w:t>
            </w:r>
          </w:p>
        </w:tc>
      </w:tr>
      <w:tr w:rsidR="00C235B5" w:rsidRPr="00C71C1E" w:rsidTr="0075188F">
        <w:trPr>
          <w:trHeight w:val="256"/>
        </w:trPr>
        <w:tc>
          <w:tcPr>
            <w:tcW w:w="1668" w:type="dxa"/>
          </w:tcPr>
          <w:p w:rsidR="00C235B5" w:rsidRPr="00C71C1E" w:rsidRDefault="005E165C" w:rsidP="002A7CE1">
            <w:pPr>
              <w:jc w:val="both"/>
              <w:rPr>
                <w:rFonts w:asciiTheme="majorHAnsi" w:hAnsiTheme="majorHAnsi" w:cs="Arial"/>
                <w:b/>
                <w:i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11:00 – 11</w:t>
            </w:r>
            <w:r w:rsidR="00E53FBB" w:rsidRPr="00C71C1E">
              <w:rPr>
                <w:rFonts w:asciiTheme="majorHAnsi" w:hAnsiTheme="majorHAnsi" w:cs="Arial"/>
                <w:i/>
                <w:sz w:val="24"/>
                <w:lang w:val="ru-RU"/>
              </w:rPr>
              <w:t>:3</w:t>
            </w:r>
            <w:r w:rsidR="00C235B5" w:rsidRPr="00C71C1E">
              <w:rPr>
                <w:rFonts w:asciiTheme="majorHAnsi" w:hAnsiTheme="majorHAnsi" w:cs="Arial"/>
                <w:i/>
                <w:sz w:val="24"/>
                <w:lang w:val="ru-RU"/>
              </w:rPr>
              <w:t>0</w:t>
            </w:r>
            <w:r w:rsidR="00C235B5" w:rsidRPr="00C71C1E">
              <w:rPr>
                <w:rFonts w:asciiTheme="majorHAnsi" w:hAnsiTheme="majorHAnsi" w:cs="Arial"/>
                <w:i/>
                <w:sz w:val="24"/>
                <w:lang w:val="ru-RU"/>
              </w:rPr>
              <w:tab/>
            </w:r>
          </w:p>
        </w:tc>
        <w:tc>
          <w:tcPr>
            <w:tcW w:w="8363" w:type="dxa"/>
          </w:tcPr>
          <w:p w:rsidR="00C235B5" w:rsidRPr="00C71C1E" w:rsidRDefault="006D1342" w:rsidP="0005141A">
            <w:pPr>
              <w:jc w:val="both"/>
              <w:rPr>
                <w:rFonts w:asciiTheme="majorHAnsi" w:hAnsiTheme="majorHAnsi" w:cs="Arial"/>
                <w:b/>
                <w:i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Регистраци</w:t>
            </w:r>
            <w:r w:rsidR="00C235B5" w:rsidRPr="00C71C1E">
              <w:rPr>
                <w:rFonts w:asciiTheme="majorHAnsi" w:hAnsiTheme="majorHAnsi" w:cs="Arial"/>
                <w:i/>
                <w:sz w:val="24"/>
                <w:lang w:val="ru-RU"/>
              </w:rPr>
              <w:t>я учас</w:t>
            </w: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тнико</w:t>
            </w:r>
            <w:r w:rsidR="00C235B5" w:rsidRPr="00C71C1E">
              <w:rPr>
                <w:rFonts w:asciiTheme="majorHAnsi" w:hAnsiTheme="majorHAnsi" w:cs="Arial"/>
                <w:i/>
                <w:sz w:val="24"/>
                <w:lang w:val="ru-RU"/>
              </w:rPr>
              <w:t>в</w:t>
            </w:r>
          </w:p>
        </w:tc>
      </w:tr>
      <w:tr w:rsidR="005E72DF" w:rsidRPr="00C71C1E" w:rsidTr="0075188F">
        <w:trPr>
          <w:trHeight w:val="256"/>
        </w:trPr>
        <w:tc>
          <w:tcPr>
            <w:tcW w:w="1668" w:type="dxa"/>
          </w:tcPr>
          <w:p w:rsidR="005E72DF" w:rsidRPr="00C71C1E" w:rsidRDefault="005E165C" w:rsidP="002A7CE1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11</w:t>
            </w:r>
            <w:r w:rsidR="00F3745B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5E72DF" w:rsidRPr="00C71C1E">
              <w:rPr>
                <w:rFonts w:asciiTheme="majorHAnsi" w:hAnsiTheme="majorHAnsi" w:cs="Arial"/>
                <w:sz w:val="24"/>
                <w:lang w:val="ru-RU"/>
              </w:rPr>
              <w:t>30</w:t>
            </w:r>
          </w:p>
        </w:tc>
        <w:tc>
          <w:tcPr>
            <w:tcW w:w="8363" w:type="dxa"/>
          </w:tcPr>
          <w:p w:rsidR="005E72DF" w:rsidRPr="00C71C1E" w:rsidRDefault="006D1342" w:rsidP="002A7CE1">
            <w:pPr>
              <w:jc w:val="both"/>
              <w:rPr>
                <w:rFonts w:asciiTheme="majorHAnsi" w:hAnsiTheme="majorHAnsi" w:cs="Arial"/>
                <w:i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b/>
                <w:sz w:val="24"/>
                <w:lang w:val="ru-RU"/>
              </w:rPr>
              <w:t>Открытие</w:t>
            </w:r>
          </w:p>
        </w:tc>
      </w:tr>
      <w:tr w:rsidR="00731989" w:rsidRPr="0075188F" w:rsidTr="0075188F">
        <w:tc>
          <w:tcPr>
            <w:tcW w:w="10031" w:type="dxa"/>
            <w:gridSpan w:val="2"/>
          </w:tcPr>
          <w:p w:rsidR="00731989" w:rsidRPr="00C71C1E" w:rsidRDefault="00731989" w:rsidP="009C2EE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«Перспективн</w:t>
            </w:r>
            <w:r w:rsidR="00C85C0B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ое отраслевое законодатель</w:t>
            </w:r>
            <w:r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ство:</w:t>
            </w:r>
            <w:r w:rsidR="005E165C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C31820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тернисты</w:t>
            </w:r>
            <w:r w:rsidR="00C13F8B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й путь</w:t>
            </w:r>
            <w:r w:rsidR="00C13F8B" w:rsidRPr="00C71C1E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в Европу</w:t>
            </w: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  <w:p w:rsidR="009C2EE7" w:rsidRPr="00C71C1E" w:rsidRDefault="00325197" w:rsidP="005E165C">
            <w:pPr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(Модераторы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2B0520" w:rsidRPr="00C71C1E">
              <w:rPr>
                <w:rFonts w:ascii="Times New Roman" w:hAnsi="Times New Roman"/>
                <w:sz w:val="20"/>
                <w:szCs w:val="20"/>
                <w:lang w:val="ru-RU"/>
              </w:rPr>
              <w:t>—</w:t>
            </w:r>
            <w:r w:rsidR="00B40D78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Наталия </w:t>
            </w:r>
            <w:proofErr w:type="spellStart"/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Кли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тна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я</w:t>
            </w:r>
            <w:proofErr w:type="spellEnd"/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 А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лександр </w:t>
            </w:r>
            <w:proofErr w:type="spellStart"/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Фед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ие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нко</w:t>
            </w:r>
            <w:proofErr w:type="spellEnd"/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C235B5" w:rsidRPr="0075188F" w:rsidTr="0075188F">
        <w:trPr>
          <w:trHeight w:val="1514"/>
        </w:trPr>
        <w:tc>
          <w:tcPr>
            <w:tcW w:w="1668" w:type="dxa"/>
          </w:tcPr>
          <w:p w:rsidR="00C235B5" w:rsidRPr="00C71C1E" w:rsidRDefault="00E53FBB" w:rsidP="005E165C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C235B5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>30 – 12</w:t>
            </w:r>
            <w:r w:rsidR="00C235B5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C235B5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</w:p>
        </w:tc>
        <w:tc>
          <w:tcPr>
            <w:tcW w:w="8363" w:type="dxa"/>
          </w:tcPr>
          <w:p w:rsidR="00C71C1E" w:rsidRDefault="00A6753C" w:rsidP="0075188F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C71C1E">
              <w:rPr>
                <w:lang w:val="ru-RU"/>
              </w:rPr>
              <w:t>О конвергентных вызовах, законодательных и регуляторных инициативах в сферах телевидения и телекоммуникаций</w:t>
            </w:r>
          </w:p>
          <w:p w:rsidR="0075188F" w:rsidRPr="0075188F" w:rsidRDefault="0075188F" w:rsidP="0075188F">
            <w:pPr>
              <w:pStyle w:val="af"/>
              <w:spacing w:before="0" w:beforeAutospacing="0" w:after="0" w:afterAutospacing="0"/>
              <w:rPr>
                <w:sz w:val="16"/>
                <w:szCs w:val="16"/>
                <w:lang w:val="en-US"/>
              </w:rPr>
            </w:pPr>
          </w:p>
          <w:p w:rsidR="000909A6" w:rsidRPr="00C71C1E" w:rsidRDefault="007758EF" w:rsidP="0075188F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lang w:val="ru-RU"/>
              </w:rPr>
              <w:t>Приглашены</w:t>
            </w:r>
            <w:r w:rsidR="00E370CD" w:rsidRPr="00C71C1E">
              <w:rPr>
                <w:lang w:val="ru-RU"/>
              </w:rPr>
              <w:t>:</w:t>
            </w:r>
            <w:r w:rsidR="00994F1A" w:rsidRPr="00C71C1E">
              <w:rPr>
                <w:lang w:val="ru-RU"/>
              </w:rPr>
              <w:t xml:space="preserve"> </w:t>
            </w:r>
          </w:p>
          <w:p w:rsidR="000909A6" w:rsidRPr="00C71C1E" w:rsidRDefault="00D77B98" w:rsidP="0075188F">
            <w:pPr>
              <w:pStyle w:val="af"/>
              <w:spacing w:before="0" w:beforeAutospacing="0" w:after="0" w:afterAutospacing="0"/>
              <w:rPr>
                <w:color w:val="000000" w:themeColor="text1"/>
                <w:shd w:val="clear" w:color="auto" w:fill="FFFFFF"/>
                <w:lang w:val="ru-RU"/>
              </w:rPr>
            </w:pPr>
            <w:r w:rsidRPr="00C71C1E">
              <w:rPr>
                <w:b/>
                <w:lang w:val="ru-RU"/>
              </w:rPr>
              <w:t>А</w:t>
            </w:r>
            <w:r w:rsidR="00E53FBB" w:rsidRPr="00C71C1E">
              <w:rPr>
                <w:b/>
                <w:lang w:val="ru-RU"/>
              </w:rPr>
              <w:t>лександр Данченко</w:t>
            </w:r>
            <w:r w:rsidR="00C235B5" w:rsidRPr="00C71C1E">
              <w:rPr>
                <w:lang w:val="ru-RU"/>
              </w:rPr>
              <w:t>,</w:t>
            </w:r>
            <w:r w:rsidR="00C235B5" w:rsidRPr="00C71C1E">
              <w:rPr>
                <w:b/>
                <w:lang w:val="ru-RU"/>
              </w:rPr>
              <w:t xml:space="preserve"> </w:t>
            </w:r>
            <w:r w:rsidR="00242AAE" w:rsidRPr="00C71C1E">
              <w:rPr>
                <w:lang w:val="ru-RU"/>
              </w:rPr>
              <w:t>Председатель</w:t>
            </w:r>
            <w:r w:rsidR="00242AAE" w:rsidRPr="00C71C1E">
              <w:rPr>
                <w:color w:val="000000" w:themeColor="text1"/>
                <w:shd w:val="clear" w:color="auto" w:fill="FFFFFF"/>
                <w:lang w:val="ru-RU"/>
              </w:rPr>
              <w:t xml:space="preserve"> Комитета Верховной Рады Украины по вопросам информатизации и связи</w:t>
            </w:r>
          </w:p>
          <w:p w:rsidR="00C235B5" w:rsidRPr="00C71C1E" w:rsidRDefault="00242AAE" w:rsidP="000909A6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b/>
                <w:lang w:val="ru-RU"/>
              </w:rPr>
              <w:t>А</w:t>
            </w:r>
            <w:r w:rsidR="00EA7680" w:rsidRPr="00C71C1E">
              <w:rPr>
                <w:b/>
                <w:lang w:val="ru-RU"/>
              </w:rPr>
              <w:t>лександр Опанасенко</w:t>
            </w:r>
            <w:r w:rsidR="00EA7680" w:rsidRPr="00C71C1E">
              <w:rPr>
                <w:lang w:val="ru-RU"/>
              </w:rPr>
              <w:t>,</w:t>
            </w:r>
            <w:r w:rsidR="00EA7680" w:rsidRPr="00C71C1E">
              <w:rPr>
                <w:b/>
                <w:lang w:val="ru-RU"/>
              </w:rPr>
              <w:t xml:space="preserve"> </w:t>
            </w:r>
            <w:r w:rsidRPr="00C71C1E">
              <w:rPr>
                <w:lang w:val="ru-RU"/>
              </w:rPr>
              <w:t>заместитель</w:t>
            </w:r>
            <w:r w:rsidR="00EA7680" w:rsidRPr="00C71C1E">
              <w:rPr>
                <w:lang w:val="ru-RU"/>
              </w:rPr>
              <w:t xml:space="preserve"> </w:t>
            </w:r>
            <w:r w:rsidRPr="00C71C1E">
              <w:rPr>
                <w:lang w:val="ru-RU"/>
              </w:rPr>
              <w:t>Председателя Комитета Верховной Рады Украины по вопросам свободы слова и информационной поли</w:t>
            </w:r>
            <w:r w:rsidR="00C235B5" w:rsidRPr="00C71C1E">
              <w:rPr>
                <w:lang w:val="ru-RU"/>
              </w:rPr>
              <w:t>тики</w:t>
            </w:r>
          </w:p>
          <w:p w:rsidR="009D527F" w:rsidRPr="00C71C1E" w:rsidRDefault="00242AAE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C71C1E">
              <w:rPr>
                <w:rFonts w:ascii="Times New Roman" w:hAnsi="Times New Roman"/>
                <w:b/>
                <w:sz w:val="24"/>
                <w:lang w:val="ru-RU"/>
              </w:rPr>
              <w:t>Дмитрий</w:t>
            </w:r>
            <w:r w:rsidR="00E96ADF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Стеценко</w:t>
            </w:r>
            <w:r w:rsidR="00E96ADF" w:rsidRPr="00C71C1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F37DB1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Председатель</w:t>
            </w:r>
            <w:r w:rsidR="00E96ADF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 п</w:t>
            </w:r>
            <w:r w:rsidR="00F37DB1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одкомитета по вопросам телевидения</w:t>
            </w:r>
          </w:p>
          <w:p w:rsidR="00E96ADF" w:rsidRPr="00C71C1E" w:rsidRDefault="00F37DB1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и радиовещания, печатных средств</w:t>
            </w:r>
            <w:r w:rsidR="00E96ADF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 мас</w:t>
            </w:r>
            <w:r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совой информации, информационных агентств и Интернета Комитета Верховной Рады</w:t>
            </w:r>
            <w:r w:rsidR="00E96ADF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r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Украины по вопросам свободы слова и информационной поли</w:t>
            </w:r>
            <w:r w:rsidR="00E96ADF" w:rsidRPr="00C71C1E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t>тики</w:t>
            </w:r>
          </w:p>
          <w:p w:rsidR="00BD7DEA" w:rsidRPr="00C71C1E" w:rsidRDefault="00D023B2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Григори</w:t>
            </w:r>
            <w:r w:rsidR="00BD7DEA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й </w:t>
            </w:r>
            <w:proofErr w:type="spellStart"/>
            <w:r w:rsidR="00BD7DEA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Шверк</w:t>
            </w:r>
            <w:proofErr w:type="spellEnd"/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 народный депутат Украины</w:t>
            </w:r>
          </w:p>
          <w:p w:rsidR="00E96ADF" w:rsidRPr="00C71C1E" w:rsidRDefault="00E96ADF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Владислав </w:t>
            </w:r>
            <w:proofErr w:type="spellStart"/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Севрюков</w:t>
            </w:r>
            <w:proofErr w:type="spellEnd"/>
            <w:r w:rsidR="00D023B2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 народный депутат Украины</w:t>
            </w:r>
          </w:p>
          <w:p w:rsidR="00C72637" w:rsidRPr="00C71C1E" w:rsidRDefault="00585203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Олег Черны</w:t>
            </w:r>
            <w:r w:rsidR="00EA7680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ш</w:t>
            </w:r>
            <w:r w:rsidR="00C235B5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C235B5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EA7680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член </w:t>
            </w: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Национальной</w:t>
            </w:r>
            <w:r w:rsidR="00C235B5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</w:t>
            </w: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ды Украины по вопросам телевидения и радиовещания</w:t>
            </w:r>
          </w:p>
          <w:p w:rsidR="007758EF" w:rsidRPr="00C71C1E" w:rsidRDefault="00585203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Александр </w:t>
            </w:r>
            <w:proofErr w:type="spellStart"/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Животовс</w:t>
            </w:r>
            <w:r w:rsidR="00731989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кий</w:t>
            </w:r>
            <w:proofErr w:type="spellEnd"/>
            <w:r w:rsidR="00092EF1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 Председатель</w:t>
            </w:r>
            <w:r w:rsidR="00731989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758E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Национальной комиссии</w:t>
            </w:r>
          </w:p>
          <w:p w:rsidR="00731989" w:rsidRPr="00C71C1E" w:rsidRDefault="00092EF1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по</w:t>
            </w:r>
            <w:r w:rsidR="009D527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государственному регулированию в сфере связи и информатизации</w:t>
            </w:r>
          </w:p>
        </w:tc>
      </w:tr>
      <w:tr w:rsidR="00EB41AA" w:rsidRPr="0075188F" w:rsidTr="0075188F">
        <w:trPr>
          <w:trHeight w:val="487"/>
        </w:trPr>
        <w:tc>
          <w:tcPr>
            <w:tcW w:w="1668" w:type="dxa"/>
          </w:tcPr>
          <w:p w:rsidR="00EB41AA" w:rsidRPr="00C71C1E" w:rsidRDefault="005E165C" w:rsidP="00401F9B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12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:1</w:t>
            </w:r>
            <w:r w:rsidR="003E416E" w:rsidRPr="00C71C1E">
              <w:rPr>
                <w:rFonts w:asciiTheme="majorHAnsi" w:hAnsiTheme="majorHAnsi" w:cs="Arial"/>
                <w:sz w:val="24"/>
                <w:lang w:val="ru-RU"/>
              </w:rPr>
              <w:t>0 –</w:t>
            </w:r>
            <w:r w:rsidR="00EB41AA" w:rsidRPr="00C71C1E">
              <w:rPr>
                <w:rFonts w:asciiTheme="majorHAnsi" w:hAnsiTheme="majorHAnsi" w:cs="Arial"/>
                <w:sz w:val="24"/>
                <w:lang w:val="ru-RU"/>
              </w:rPr>
              <w:t xml:space="preserve"> 1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2</w:t>
            </w:r>
            <w:r w:rsidR="00EB41AA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2</w:t>
            </w:r>
            <w:r w:rsidR="00EB41AA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</w:p>
        </w:tc>
        <w:tc>
          <w:tcPr>
            <w:tcW w:w="8363" w:type="dxa"/>
          </w:tcPr>
          <w:p w:rsidR="00EB41AA" w:rsidRPr="00C71C1E" w:rsidRDefault="001C7BDE" w:rsidP="007C1C0F">
            <w:pPr>
              <w:pStyle w:val="5"/>
              <w:shd w:val="clear" w:color="auto" w:fill="FFFFFF"/>
              <w:spacing w:before="0" w:after="30"/>
              <w:outlineLvl w:val="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Направления развития конвергенции в</w:t>
            </w:r>
            <w:r w:rsidR="00F9505F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IT, </w:t>
            </w:r>
            <w:proofErr w:type="spellStart"/>
            <w:r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телекоме</w:t>
            </w:r>
            <w:proofErr w:type="spellEnd"/>
            <w:r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</w:t>
            </w:r>
            <w:r w:rsidR="00695C72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695C72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меди</w:t>
            </w:r>
            <w:r w:rsidR="00D30B40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</w:t>
            </w:r>
            <w:proofErr w:type="spellEnd"/>
            <w:r w:rsidR="00D30B40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 Чт</w:t>
            </w:r>
            <w:r w:rsidR="00F9505F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 буде</w:t>
            </w:r>
            <w:r w:rsidR="00D30B40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 дальше</w:t>
            </w:r>
            <w:r w:rsidR="00F9505F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? </w:t>
            </w:r>
            <w:r w:rsidR="00D30B40" w:rsidRPr="00C71C1E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Андре</w:t>
            </w:r>
            <w:r w:rsidR="00390202" w:rsidRPr="00C71C1E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й Пастухов</w:t>
            </w:r>
            <w:r w:rsidR="00390202" w:rsidRPr="00C71C1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29" w:history="1">
              <w:proofErr w:type="spellStart"/>
              <w:r w:rsidR="00390202" w:rsidRPr="00C71C1E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ru-RU" w:eastAsia="uk-UA"/>
                </w:rPr>
                <w:t>Expert</w:t>
              </w:r>
              <w:proofErr w:type="spellEnd"/>
              <w:r w:rsidR="00390202" w:rsidRPr="00C71C1E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ru-RU" w:eastAsia="uk-UA"/>
                </w:rPr>
                <w:t xml:space="preserve"> &amp; </w:t>
              </w:r>
              <w:proofErr w:type="spellStart"/>
              <w:r w:rsidR="00390202" w:rsidRPr="00C71C1E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ru-RU" w:eastAsia="uk-UA"/>
                </w:rPr>
                <w:t>Consulting</w:t>
              </w:r>
              <w:proofErr w:type="spellEnd"/>
            </w:hyperlink>
          </w:p>
        </w:tc>
      </w:tr>
      <w:tr w:rsidR="001B416D" w:rsidRPr="00C71C1E" w:rsidTr="0075188F">
        <w:trPr>
          <w:trHeight w:val="487"/>
        </w:trPr>
        <w:tc>
          <w:tcPr>
            <w:tcW w:w="1668" w:type="dxa"/>
          </w:tcPr>
          <w:p w:rsidR="001B416D" w:rsidRPr="00C71C1E" w:rsidRDefault="005E165C" w:rsidP="00731989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12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:2</w:t>
            </w:r>
            <w:r w:rsidR="001B416D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  <w:r w:rsidR="003E416E" w:rsidRPr="00C71C1E">
              <w:rPr>
                <w:rFonts w:asciiTheme="majorHAnsi" w:hAnsiTheme="majorHAnsi" w:cs="Arial"/>
                <w:sz w:val="24"/>
                <w:lang w:val="ru-RU"/>
              </w:rPr>
              <w:t xml:space="preserve"> –</w:t>
            </w:r>
            <w:r w:rsidR="001B416D" w:rsidRPr="00C71C1E">
              <w:rPr>
                <w:rFonts w:asciiTheme="majorHAnsi" w:hAnsiTheme="majorHAnsi" w:cs="Arial"/>
                <w:sz w:val="24"/>
                <w:lang w:val="ru-RU"/>
              </w:rPr>
              <w:t xml:space="preserve"> 1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2</w:t>
            </w:r>
            <w:r w:rsidR="001B416D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40</w:t>
            </w:r>
          </w:p>
        </w:tc>
        <w:tc>
          <w:tcPr>
            <w:tcW w:w="8363" w:type="dxa"/>
          </w:tcPr>
          <w:p w:rsidR="001B416D" w:rsidRPr="00C71C1E" w:rsidRDefault="003F2D5B" w:rsidP="00BA06FA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Последние законодательные тенденции </w:t>
            </w:r>
            <w:proofErr w:type="spellStart"/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телекома</w:t>
            </w:r>
            <w:proofErr w:type="spellEnd"/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: финансирование</w:t>
            </w:r>
            <w:r w:rsidR="00536EC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регулятора за счет рыночных сборов, борьба с</w:t>
            </w:r>
            <w:r w:rsidR="00222EE1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онлайн-</w:t>
            </w:r>
            <w:r w:rsidR="00536EC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пиратством, изменения</w:t>
            </w:r>
            <w:r w:rsidR="00453891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36EC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формирования</w:t>
            </w:r>
            <w:r w:rsidR="00453891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УПП.</w:t>
            </w:r>
            <w:r w:rsidR="009D5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695C72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Юри</w:t>
            </w:r>
            <w:r w:rsidR="001B416D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й </w:t>
            </w:r>
            <w:proofErr w:type="spellStart"/>
            <w:r w:rsidR="001B416D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Крайняк</w:t>
            </w:r>
            <w:proofErr w:type="spellEnd"/>
            <w:r w:rsidR="001B416D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="001B416D" w:rsidRPr="00C71C1E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FFFF"/>
                <w:lang w:val="ru-RU"/>
              </w:rPr>
              <w:t>Jurimex</w:t>
            </w:r>
            <w:proofErr w:type="spellEnd"/>
          </w:p>
        </w:tc>
      </w:tr>
      <w:tr w:rsidR="001B416D" w:rsidRPr="00C71C1E" w:rsidTr="0075188F">
        <w:trPr>
          <w:trHeight w:val="487"/>
        </w:trPr>
        <w:tc>
          <w:tcPr>
            <w:tcW w:w="1668" w:type="dxa"/>
          </w:tcPr>
          <w:p w:rsidR="001B416D" w:rsidRPr="00C71C1E" w:rsidRDefault="005E165C" w:rsidP="00731989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12</w:t>
            </w:r>
            <w:r w:rsidR="000E771A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40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 xml:space="preserve"> – 12</w:t>
            </w:r>
            <w:r w:rsidR="000E771A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50</w:t>
            </w:r>
          </w:p>
        </w:tc>
        <w:tc>
          <w:tcPr>
            <w:tcW w:w="8363" w:type="dxa"/>
          </w:tcPr>
          <w:p w:rsidR="001B416D" w:rsidRPr="00C71C1E" w:rsidRDefault="00695C72" w:rsidP="00856EF8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Новые </w:t>
            </w:r>
            <w:proofErr w:type="spellStart"/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меди</w:t>
            </w:r>
            <w:r w:rsidR="00E370CD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proofErr w:type="spellEnd"/>
            <w:r w:rsidR="00E370CD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: р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>егулирование распространения</w:t>
            </w:r>
            <w:r w:rsidR="001B416D" w:rsidRPr="00C71C1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1B416D" w:rsidRPr="00C71C1E">
              <w:rPr>
                <w:rFonts w:ascii="Times New Roman" w:hAnsi="Times New Roman"/>
                <w:sz w:val="24"/>
                <w:lang w:val="ru-RU"/>
              </w:rPr>
              <w:t>телеконтент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spellEnd"/>
            <w:r w:rsidRPr="00C71C1E">
              <w:rPr>
                <w:rFonts w:ascii="Times New Roman" w:hAnsi="Times New Roman"/>
                <w:sz w:val="24"/>
                <w:lang w:val="ru-RU"/>
              </w:rPr>
              <w:t xml:space="preserve"> на заказ</w:t>
            </w:r>
            <w:r w:rsidR="009D527F" w:rsidRPr="00C71C1E">
              <w:rPr>
                <w:rFonts w:ascii="Times New Roman" w:hAnsi="Times New Roman"/>
                <w:sz w:val="24"/>
                <w:lang w:val="ru-RU"/>
              </w:rPr>
              <w:t>.</w:t>
            </w:r>
            <w:r w:rsidR="001B416D" w:rsidRPr="00C71C1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B416D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Роман Сагайдак</w:t>
            </w:r>
            <w:r w:rsidR="001B416D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C67336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OTT</w:t>
            </w: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-серви</w:t>
            </w:r>
            <w:r w:rsidR="00C67336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</w:t>
            </w:r>
            <w:r w:rsidR="00C67336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1B416D" w:rsidRPr="00C71C1E">
              <w:rPr>
                <w:rStyle w:val="a7"/>
                <w:rFonts w:ascii="Times New Roman" w:hAnsi="Times New Roman"/>
                <w:b/>
                <w:bCs/>
                <w:i w:val="0"/>
                <w:iCs w:val="0"/>
                <w:sz w:val="24"/>
                <w:shd w:val="clear" w:color="auto" w:fill="FFFFFF"/>
                <w:lang w:val="ru-RU"/>
              </w:rPr>
              <w:t>Megogo</w:t>
            </w:r>
            <w:proofErr w:type="spellEnd"/>
          </w:p>
        </w:tc>
      </w:tr>
      <w:tr w:rsidR="00A2597C" w:rsidRPr="00C71C1E" w:rsidTr="0075188F">
        <w:trPr>
          <w:trHeight w:val="487"/>
        </w:trPr>
        <w:tc>
          <w:tcPr>
            <w:tcW w:w="1668" w:type="dxa"/>
          </w:tcPr>
          <w:p w:rsidR="00A2597C" w:rsidRPr="00C71C1E" w:rsidRDefault="000E771A" w:rsidP="00731989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12:50 – 13:</w:t>
            </w:r>
            <w:r w:rsidR="00A2597C" w:rsidRPr="00C71C1E">
              <w:rPr>
                <w:rFonts w:asciiTheme="majorHAnsi" w:hAnsiTheme="majorHAnsi" w:cs="Arial"/>
                <w:sz w:val="24"/>
                <w:lang w:val="ru-RU"/>
              </w:rPr>
              <w:t>00</w:t>
            </w:r>
          </w:p>
        </w:tc>
        <w:tc>
          <w:tcPr>
            <w:tcW w:w="8363" w:type="dxa"/>
          </w:tcPr>
          <w:p w:rsidR="00A2597C" w:rsidRPr="00C71C1E" w:rsidRDefault="00695C72" w:rsidP="0075188F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 опыте Грузинской национальной комиссии по вопросам</w:t>
            </w:r>
            <w:r w:rsidR="00EB5C6B" w:rsidRPr="00C71C1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ком</w:t>
            </w:r>
            <w:r w:rsidRPr="00C71C1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муникаци</w:t>
            </w:r>
            <w:r w:rsidR="00EB5C6B" w:rsidRPr="00C71C1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й.</w:t>
            </w:r>
            <w:r w:rsidRPr="00C71C1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7758EF" w:rsidRPr="00C71C1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Уча </w:t>
            </w:r>
            <w:proofErr w:type="spellStart"/>
            <w:r w:rsidR="007758EF" w:rsidRPr="00C71C1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Сетури</w:t>
            </w:r>
            <w:proofErr w:type="spellEnd"/>
            <w:r w:rsidR="00A2597C" w:rsidRPr="00C71C1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, </w:t>
            </w:r>
            <w:r w:rsidR="00A2597C" w:rsidRPr="00C71C1E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val="ru-RU" w:eastAsia="uk-UA"/>
              </w:rPr>
              <w:t>Small and Medium Operators Association of Georgia</w:t>
            </w:r>
          </w:p>
        </w:tc>
      </w:tr>
      <w:tr w:rsidR="001B416D" w:rsidRPr="0075188F" w:rsidTr="0075188F">
        <w:trPr>
          <w:trHeight w:val="487"/>
        </w:trPr>
        <w:tc>
          <w:tcPr>
            <w:tcW w:w="1668" w:type="dxa"/>
            <w:shd w:val="clear" w:color="auto" w:fill="auto"/>
          </w:tcPr>
          <w:p w:rsidR="001B416D" w:rsidRPr="00C71C1E" w:rsidRDefault="00A2597C" w:rsidP="00731989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13</w:t>
            </w:r>
            <w:r w:rsidR="000E771A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  <w:r w:rsidR="00731989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 xml:space="preserve"> – 13</w:t>
            </w:r>
            <w:r w:rsidR="000E771A"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856EF8" w:rsidRPr="00C71C1E">
              <w:rPr>
                <w:rFonts w:asciiTheme="majorHAnsi" w:hAnsiTheme="majorHAnsi" w:cs="Arial"/>
                <w:sz w:val="24"/>
                <w:lang w:val="ru-RU"/>
              </w:rPr>
              <w:t>30</w:t>
            </w:r>
          </w:p>
        </w:tc>
        <w:tc>
          <w:tcPr>
            <w:tcW w:w="8363" w:type="dxa"/>
            <w:shd w:val="clear" w:color="auto" w:fill="auto"/>
          </w:tcPr>
          <w:p w:rsidR="001B416D" w:rsidRPr="00C71C1E" w:rsidRDefault="00FB5C31" w:rsidP="003F77CB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при участии</w:t>
            </w:r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52E5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</w:t>
            </w:r>
            <w:r w:rsidR="00452062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нста</w:t>
            </w:r>
            <w:r w:rsidR="00752E5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нтин</w:t>
            </w:r>
            <w:r w:rsidR="007E1010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</w:t>
            </w:r>
            <w:r w:rsidR="00752E5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752E5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Грицак</w:t>
            </w:r>
            <w:r w:rsidR="007E1010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</w:t>
            </w:r>
            <w:proofErr w:type="spellEnd"/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 ТПУ</w:t>
            </w:r>
            <w:r w:rsidR="007E1010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D2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Наталии </w:t>
            </w:r>
            <w:proofErr w:type="spellStart"/>
            <w:r w:rsidR="006D2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Клитной</w:t>
            </w:r>
            <w:proofErr w:type="spellEnd"/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 АППК</w:t>
            </w:r>
            <w:r w:rsidR="007E1010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D2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</w:t>
            </w:r>
            <w:r w:rsidR="00752E5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лександр</w:t>
            </w:r>
            <w:r w:rsidR="006D2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а </w:t>
            </w:r>
            <w:proofErr w:type="spellStart"/>
            <w:r w:rsidR="006D227F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Федиенко</w:t>
            </w:r>
            <w:proofErr w:type="spellEnd"/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="003D5E80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Ин</w:t>
            </w:r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АУ</w:t>
            </w:r>
            <w:proofErr w:type="spellEnd"/>
            <w:r w:rsidR="007E1010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752E5F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D5E80" w:rsidRPr="00C71C1E">
              <w:rPr>
                <w:rFonts w:ascii="Times New Roman" w:hAnsi="Times New Roman"/>
                <w:b/>
                <w:sz w:val="24"/>
                <w:lang w:val="ru-RU"/>
              </w:rPr>
              <w:t>Леони</w:t>
            </w:r>
            <w:r w:rsidR="00752E5F" w:rsidRPr="00C71C1E">
              <w:rPr>
                <w:rFonts w:ascii="Times New Roman" w:hAnsi="Times New Roman"/>
                <w:b/>
                <w:sz w:val="24"/>
                <w:lang w:val="ru-RU"/>
              </w:rPr>
              <w:t>д</w:t>
            </w:r>
            <w:r w:rsidR="007E1010" w:rsidRPr="00C71C1E">
              <w:rPr>
                <w:rFonts w:ascii="Times New Roman" w:hAnsi="Times New Roman"/>
                <w:b/>
                <w:sz w:val="24"/>
                <w:lang w:val="ru-RU"/>
              </w:rPr>
              <w:t>а</w:t>
            </w:r>
            <w:r w:rsidR="00752E5F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Ошеров</w:t>
            </w:r>
            <w:r w:rsidR="007E1010" w:rsidRPr="00C71C1E">
              <w:rPr>
                <w:rFonts w:ascii="Times New Roman" w:hAnsi="Times New Roman"/>
                <w:b/>
                <w:sz w:val="24"/>
                <w:lang w:val="ru-RU"/>
              </w:rPr>
              <w:t>а</w:t>
            </w:r>
            <w:r w:rsidR="00752E5F" w:rsidRPr="00C71C1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6A4F6D" w:rsidRPr="00C71C1E">
              <w:rPr>
                <w:rFonts w:ascii="Times New Roman" w:hAnsi="Times New Roman"/>
                <w:sz w:val="24"/>
                <w:lang w:val="ru-RU"/>
              </w:rPr>
              <w:t>«</w:t>
            </w:r>
            <w:proofErr w:type="spellStart"/>
            <w:r w:rsidR="006A4F6D" w:rsidRPr="00C71C1E">
              <w:rPr>
                <w:rFonts w:ascii="Times New Roman" w:hAnsi="Times New Roman"/>
                <w:sz w:val="24"/>
                <w:lang w:val="ru-RU"/>
              </w:rPr>
              <w:t>Телас</w:t>
            </w:r>
            <w:proofErr w:type="spellEnd"/>
            <w:r w:rsidR="006A4F6D" w:rsidRPr="00C71C1E">
              <w:rPr>
                <w:rFonts w:ascii="Times New Roman" w:hAnsi="Times New Roman"/>
                <w:sz w:val="24"/>
                <w:lang w:val="ru-RU"/>
              </w:rPr>
              <w:t>»</w:t>
            </w:r>
            <w:r w:rsidR="007E1010" w:rsidRPr="00C71C1E">
              <w:rPr>
                <w:rFonts w:ascii="Times New Roman" w:hAnsi="Times New Roman"/>
                <w:sz w:val="24"/>
                <w:lang w:val="ru-RU"/>
              </w:rPr>
              <w:t>;</w:t>
            </w:r>
            <w:r w:rsidR="00897F6C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3D5E80" w:rsidRPr="00C71C1E">
              <w:rPr>
                <w:rFonts w:ascii="Times New Roman" w:hAnsi="Times New Roman"/>
                <w:sz w:val="24"/>
                <w:lang w:val="ru-RU"/>
              </w:rPr>
              <w:t>приглашен</w:t>
            </w:r>
            <w:r w:rsidR="005E165C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3D5E80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Сергей </w:t>
            </w:r>
            <w:proofErr w:type="spellStart"/>
            <w:r w:rsidR="003D5E80" w:rsidRPr="00C71C1E">
              <w:rPr>
                <w:rFonts w:ascii="Times New Roman" w:hAnsi="Times New Roman"/>
                <w:b/>
                <w:sz w:val="24"/>
                <w:lang w:val="ru-RU"/>
              </w:rPr>
              <w:t>Семки</w:t>
            </w:r>
            <w:r w:rsidR="00897F6C" w:rsidRPr="00C71C1E">
              <w:rPr>
                <w:rFonts w:ascii="Times New Roman" w:hAnsi="Times New Roman"/>
                <w:b/>
                <w:sz w:val="24"/>
                <w:lang w:val="ru-RU"/>
              </w:rPr>
              <w:t>н</w:t>
            </w:r>
            <w:proofErr w:type="spellEnd"/>
            <w:r w:rsidR="00897F6C" w:rsidRPr="00C71C1E">
              <w:rPr>
                <w:rFonts w:ascii="Times New Roman" w:hAnsi="Times New Roman"/>
                <w:sz w:val="24"/>
                <w:lang w:val="ru-RU"/>
              </w:rPr>
              <w:t>,</w:t>
            </w:r>
            <w:r w:rsidR="00897F6C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3D5E80" w:rsidRPr="00C71C1E">
              <w:rPr>
                <w:rFonts w:ascii="Times New Roman" w:hAnsi="Times New Roman"/>
                <w:sz w:val="24"/>
                <w:lang w:val="ru-RU"/>
              </w:rPr>
              <w:t>И</w:t>
            </w:r>
            <w:r w:rsidR="00897F6C" w:rsidRPr="00C71C1E">
              <w:rPr>
                <w:rFonts w:ascii="Times New Roman" w:hAnsi="Times New Roman"/>
                <w:sz w:val="24"/>
                <w:lang w:val="ru-RU"/>
              </w:rPr>
              <w:t>ТК</w:t>
            </w:r>
          </w:p>
        </w:tc>
      </w:tr>
      <w:tr w:rsidR="00574C49" w:rsidRPr="00C71C1E" w:rsidTr="0075188F">
        <w:trPr>
          <w:trHeight w:val="288"/>
        </w:trPr>
        <w:tc>
          <w:tcPr>
            <w:tcW w:w="1668" w:type="dxa"/>
          </w:tcPr>
          <w:p w:rsidR="00574C49" w:rsidRPr="00C71C1E" w:rsidRDefault="00574C49" w:rsidP="00340126">
            <w:pPr>
              <w:jc w:val="both"/>
              <w:rPr>
                <w:rFonts w:asciiTheme="majorHAnsi" w:hAnsiTheme="majorHAnsi" w:cs="Arial"/>
                <w:i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1</w:t>
            </w:r>
            <w:r w:rsidR="005E165C" w:rsidRPr="00C71C1E">
              <w:rPr>
                <w:rFonts w:asciiTheme="majorHAnsi" w:hAnsiTheme="majorHAnsi" w:cs="Arial"/>
                <w:i/>
                <w:sz w:val="24"/>
                <w:lang w:val="ru-RU"/>
              </w:rPr>
              <w:t>3</w:t>
            </w: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:</w:t>
            </w:r>
            <w:r w:rsidR="00340126" w:rsidRPr="00C71C1E">
              <w:rPr>
                <w:rFonts w:asciiTheme="majorHAnsi" w:hAnsiTheme="majorHAnsi" w:cs="Arial"/>
                <w:i/>
                <w:sz w:val="24"/>
                <w:lang w:val="ru-RU"/>
              </w:rPr>
              <w:t>30</w:t>
            </w: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 xml:space="preserve"> </w:t>
            </w:r>
            <w:r w:rsidR="00340126" w:rsidRPr="00C71C1E">
              <w:rPr>
                <w:rFonts w:asciiTheme="majorHAnsi" w:hAnsiTheme="majorHAnsi" w:cs="Arial"/>
                <w:i/>
                <w:sz w:val="24"/>
                <w:lang w:val="ru-RU"/>
              </w:rPr>
              <w:t>– 1</w:t>
            </w:r>
            <w:r w:rsidR="005E165C" w:rsidRPr="00C71C1E">
              <w:rPr>
                <w:rFonts w:asciiTheme="majorHAnsi" w:hAnsiTheme="majorHAnsi" w:cs="Arial"/>
                <w:i/>
                <w:sz w:val="24"/>
                <w:lang w:val="ru-RU"/>
              </w:rPr>
              <w:t>4</w:t>
            </w:r>
            <w:r w:rsidRPr="00C71C1E">
              <w:rPr>
                <w:rFonts w:asciiTheme="majorHAnsi" w:hAnsiTheme="majorHAnsi" w:cs="Arial"/>
                <w:i/>
                <w:sz w:val="24"/>
                <w:lang w:val="ru-RU"/>
              </w:rPr>
              <w:t>:</w:t>
            </w:r>
            <w:r w:rsidR="00340126" w:rsidRPr="00C71C1E">
              <w:rPr>
                <w:rFonts w:asciiTheme="majorHAnsi" w:hAnsiTheme="majorHAnsi" w:cs="Arial"/>
                <w:i/>
                <w:sz w:val="24"/>
                <w:lang w:val="ru-RU"/>
              </w:rPr>
              <w:t>00</w:t>
            </w:r>
          </w:p>
        </w:tc>
        <w:tc>
          <w:tcPr>
            <w:tcW w:w="8363" w:type="dxa"/>
          </w:tcPr>
          <w:p w:rsidR="00574C49" w:rsidRPr="00C71C1E" w:rsidRDefault="00284766" w:rsidP="00023FDC">
            <w:pPr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i/>
                <w:sz w:val="24"/>
                <w:lang w:val="ru-RU"/>
              </w:rPr>
              <w:t>Перерыв на кофе</w:t>
            </w:r>
          </w:p>
        </w:tc>
      </w:tr>
      <w:tr w:rsidR="00C235B5" w:rsidRPr="0075188F" w:rsidTr="0075188F">
        <w:tc>
          <w:tcPr>
            <w:tcW w:w="10031" w:type="dxa"/>
            <w:gridSpan w:val="2"/>
          </w:tcPr>
          <w:p w:rsidR="00C235B5" w:rsidRPr="00C71C1E" w:rsidRDefault="00387026" w:rsidP="00752E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sz w:val="24"/>
                <w:lang w:val="ru-RU"/>
              </w:rPr>
              <w:t>«</w:t>
            </w:r>
            <w:r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Р</w:t>
            </w:r>
            <w:r w:rsidR="00D73E5A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>азвитие бизнеса</w:t>
            </w:r>
            <w:r w:rsidR="001B416D" w:rsidRPr="00C71C1E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D73E5A" w:rsidRPr="00C71C1E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в сферах </w:t>
            </w:r>
            <w:proofErr w:type="spellStart"/>
            <w:r w:rsidR="00D73E5A" w:rsidRPr="00C71C1E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медиа</w:t>
            </w:r>
            <w:proofErr w:type="spellEnd"/>
            <w:r w:rsidR="00D73E5A" w:rsidRPr="00C71C1E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="00D73E5A" w:rsidRPr="00C71C1E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телекома</w:t>
            </w:r>
            <w:proofErr w:type="spellEnd"/>
            <w:r w:rsidR="001B416D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  <w:p w:rsidR="009C2EE7" w:rsidRPr="00C71C1E" w:rsidRDefault="00A9376B" w:rsidP="00752E5F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(Модераторы</w:t>
            </w:r>
            <w:r w:rsidR="002B0520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2B0520" w:rsidRPr="00C71C1E">
              <w:rPr>
                <w:rFonts w:ascii="Verdana" w:hAnsi="Verdana"/>
                <w:lang w:val="ru-RU"/>
              </w:rPr>
              <w:t>—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Наталия </w:t>
            </w:r>
            <w:proofErr w:type="spellStart"/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Кли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тна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я</w:t>
            </w:r>
            <w:proofErr w:type="spellEnd"/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 А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лександр </w:t>
            </w:r>
            <w:proofErr w:type="spellStart"/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Фед</w:t>
            </w:r>
            <w:r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ие</w:t>
            </w:r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нко</w:t>
            </w:r>
            <w:proofErr w:type="spellEnd"/>
            <w:r w:rsidR="009C2EE7" w:rsidRPr="00C71C1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C235B5" w:rsidRPr="00C71C1E" w:rsidTr="0075188F">
        <w:trPr>
          <w:trHeight w:val="425"/>
        </w:trPr>
        <w:tc>
          <w:tcPr>
            <w:tcW w:w="1668" w:type="dxa"/>
          </w:tcPr>
          <w:p w:rsidR="00C235B5" w:rsidRPr="00C71C1E" w:rsidRDefault="00C235B5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>4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E96ADF" w:rsidRPr="00C71C1E">
              <w:rPr>
                <w:rFonts w:asciiTheme="majorHAnsi" w:hAnsiTheme="majorHAnsi" w:cs="Arial"/>
                <w:sz w:val="24"/>
                <w:lang w:val="ru-RU"/>
              </w:rPr>
              <w:t>00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 xml:space="preserve"> – 1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>4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:</w:t>
            </w:r>
            <w:r w:rsidR="005E165C" w:rsidRPr="00C71C1E">
              <w:rPr>
                <w:rFonts w:asciiTheme="majorHAnsi" w:hAnsiTheme="majorHAnsi" w:cs="Arial"/>
                <w:sz w:val="24"/>
                <w:lang w:val="ru-RU"/>
              </w:rPr>
              <w:t>2</w:t>
            </w:r>
            <w:r w:rsidR="001B416D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</w:p>
        </w:tc>
        <w:tc>
          <w:tcPr>
            <w:tcW w:w="8363" w:type="dxa"/>
          </w:tcPr>
          <w:p w:rsidR="00101702" w:rsidRPr="00C71C1E" w:rsidRDefault="009734BF" w:rsidP="005E165C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C71C1E">
              <w:rPr>
                <w:rFonts w:ascii="Times New Roman" w:hAnsi="Times New Roman"/>
                <w:sz w:val="24"/>
                <w:lang w:val="ru-RU"/>
              </w:rPr>
              <w:t>Conax</w:t>
            </w:r>
            <w:proofErr w:type="spellEnd"/>
            <w:r w:rsidRPr="00C71C1E">
              <w:rPr>
                <w:rFonts w:ascii="Times New Roman" w:hAnsi="Times New Roman"/>
                <w:sz w:val="24"/>
                <w:lang w:val="ru-RU"/>
              </w:rPr>
              <w:t xml:space="preserve"> делает ваш бизнес более рентабельны</w:t>
            </w:r>
            <w:r w:rsidR="005E165C" w:rsidRPr="00C71C1E">
              <w:rPr>
                <w:rFonts w:ascii="Times New Roman" w:hAnsi="Times New Roman"/>
                <w:sz w:val="24"/>
                <w:lang w:val="ru-RU"/>
              </w:rPr>
              <w:t>м.</w:t>
            </w:r>
          </w:p>
          <w:p w:rsidR="0054478E" w:rsidRPr="00C71C1E" w:rsidRDefault="009734BF" w:rsidP="005E165C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sz w:val="24"/>
                <w:lang w:val="ru-RU"/>
              </w:rPr>
              <w:t>Дмитрий</w:t>
            </w:r>
            <w:r w:rsidR="00F4566E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F4566E" w:rsidRPr="00C71C1E">
              <w:rPr>
                <w:rFonts w:ascii="Times New Roman" w:hAnsi="Times New Roman"/>
                <w:b/>
                <w:sz w:val="24"/>
                <w:lang w:val="ru-RU"/>
              </w:rPr>
              <w:t>Броннер</w:t>
            </w:r>
            <w:proofErr w:type="spellEnd"/>
            <w:r w:rsidR="00F4566E" w:rsidRPr="00C71C1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F4566E" w:rsidRPr="00C71C1E">
              <w:rPr>
                <w:rFonts w:ascii="Times New Roman" w:hAnsi="Times New Roman"/>
                <w:sz w:val="24"/>
                <w:lang w:val="ru-RU"/>
              </w:rPr>
              <w:t>Conax</w:t>
            </w:r>
            <w:proofErr w:type="spellEnd"/>
            <w:r w:rsidR="00F4566E" w:rsidRPr="00C71C1E">
              <w:rPr>
                <w:rFonts w:ascii="Times New Roman" w:hAnsi="Times New Roman"/>
                <w:sz w:val="24"/>
                <w:lang w:val="ru-RU"/>
              </w:rPr>
              <w:t xml:space="preserve"> AS</w:t>
            </w:r>
          </w:p>
        </w:tc>
      </w:tr>
      <w:tr w:rsidR="005E165C" w:rsidRPr="0075188F" w:rsidTr="0075188F">
        <w:tc>
          <w:tcPr>
            <w:tcW w:w="1668" w:type="dxa"/>
          </w:tcPr>
          <w:p w:rsidR="005E165C" w:rsidRPr="00C71C1E" w:rsidRDefault="005E165C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14:00 – 14:20</w:t>
            </w:r>
          </w:p>
        </w:tc>
        <w:tc>
          <w:tcPr>
            <w:tcW w:w="8363" w:type="dxa"/>
          </w:tcPr>
          <w:p w:rsidR="00C53E54" w:rsidRPr="00C71C1E" w:rsidRDefault="009632C8" w:rsidP="00EB4128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sz w:val="24"/>
                <w:lang w:val="ru-RU"/>
              </w:rPr>
              <w:t>Содействие развитию малого и среднего бизнеса в сферах медиа</w:t>
            </w:r>
            <w:r w:rsidR="005E165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 ли саморегулирование</w:t>
            </w:r>
            <w:r w:rsidR="00C53E54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?</w:t>
            </w:r>
          </w:p>
          <w:p w:rsidR="005E165C" w:rsidRPr="00C71C1E" w:rsidRDefault="00C32AA3" w:rsidP="00EB4128">
            <w:pPr>
              <w:jc w:val="both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Наталия </w:t>
            </w:r>
            <w:proofErr w:type="spellStart"/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Кли</w:t>
            </w:r>
            <w:r w:rsidR="005E165C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тна</w:t>
            </w: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</w:t>
            </w:r>
            <w:proofErr w:type="spellEnd"/>
            <w:r w:rsidR="001374D3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5E165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АППК</w:t>
            </w:r>
            <w:r w:rsidR="001374D3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  <w:r w:rsidR="005E165C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Ко</w:t>
            </w:r>
            <w:r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нста</w:t>
            </w:r>
            <w:r w:rsidR="005E165C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нтин </w:t>
            </w:r>
            <w:proofErr w:type="spellStart"/>
            <w:r w:rsidR="005E165C" w:rsidRPr="00C71C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Жакун</w:t>
            </w:r>
            <w:proofErr w:type="spellEnd"/>
            <w:r w:rsidR="001374D3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Ин</w:t>
            </w:r>
            <w:r w:rsidR="005E165C" w:rsidRPr="00C71C1E">
              <w:rPr>
                <w:rFonts w:ascii="Times New Roman" w:hAnsi="Times New Roman"/>
                <w:color w:val="000000"/>
                <w:sz w:val="24"/>
                <w:lang w:val="ru-RU"/>
              </w:rPr>
              <w:t>АУ</w:t>
            </w:r>
            <w:proofErr w:type="spellEnd"/>
          </w:p>
        </w:tc>
      </w:tr>
      <w:tr w:rsidR="000369CF" w:rsidRPr="00C71C1E" w:rsidTr="0075188F">
        <w:tc>
          <w:tcPr>
            <w:tcW w:w="1668" w:type="dxa"/>
          </w:tcPr>
          <w:p w:rsidR="000369CF" w:rsidRPr="00C71C1E" w:rsidRDefault="00BA06FA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14:20 – 15</w:t>
            </w:r>
            <w:r w:rsidR="000369CF" w:rsidRPr="00C71C1E">
              <w:rPr>
                <w:rFonts w:asciiTheme="majorHAnsi" w:hAnsiTheme="majorHAnsi" w:cs="Arial"/>
                <w:sz w:val="24"/>
                <w:lang w:val="ru-RU"/>
              </w:rPr>
              <w:t>:00</w:t>
            </w:r>
          </w:p>
        </w:tc>
        <w:tc>
          <w:tcPr>
            <w:tcW w:w="8363" w:type="dxa"/>
          </w:tcPr>
          <w:p w:rsidR="000369CF" w:rsidRPr="00C71C1E" w:rsidRDefault="00AB3163" w:rsidP="00AB31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val="ru-RU" w:eastAsia="uk-UA"/>
              </w:rPr>
            </w:pPr>
            <w:r w:rsidRPr="00C71C1E">
              <w:rPr>
                <w:rFonts w:ascii="Times New Roman" w:hAnsi="Times New Roman"/>
                <w:sz w:val="24"/>
                <w:lang w:val="ru-RU" w:eastAsia="uk-UA"/>
              </w:rPr>
              <w:t xml:space="preserve">О внедрении инициатив </w:t>
            </w:r>
            <w:r w:rsidR="000369CF" w:rsidRPr="00C71C1E">
              <w:rPr>
                <w:rFonts w:ascii="Times New Roman" w:hAnsi="Times New Roman"/>
                <w:sz w:val="24"/>
                <w:lang w:val="ru-RU"/>
              </w:rPr>
              <w:t>«</w:t>
            </w:r>
            <w:proofErr w:type="spellStart"/>
            <w:proofErr w:type="gramStart"/>
            <w:r w:rsidR="000369CF" w:rsidRPr="00C71C1E">
              <w:rPr>
                <w:rFonts w:ascii="Times New Roman" w:hAnsi="Times New Roman"/>
                <w:sz w:val="24"/>
                <w:lang w:val="ru-RU"/>
              </w:rPr>
              <w:t>К</w:t>
            </w:r>
            <w:proofErr w:type="gramEnd"/>
            <w:r w:rsidR="000369CF" w:rsidRPr="00C71C1E">
              <w:rPr>
                <w:rFonts w:ascii="Times New Roman" w:hAnsi="Times New Roman"/>
                <w:sz w:val="24"/>
                <w:lang w:val="ru-RU"/>
              </w:rPr>
              <w:t>іно#Країни</w:t>
            </w:r>
            <w:proofErr w:type="spellEnd"/>
            <w:r w:rsidR="000369CF" w:rsidRPr="00C71C1E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="00850588" w:rsidRPr="00C71C1E">
              <w:rPr>
                <w:rFonts w:ascii="Times New Roman" w:hAnsi="Times New Roman"/>
                <w:sz w:val="24"/>
                <w:lang w:val="ru-RU"/>
              </w:rPr>
              <w:t xml:space="preserve"> вопросе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 xml:space="preserve"> борьбы</w:t>
            </w:r>
            <w:r w:rsidRPr="00C71C1E">
              <w:rPr>
                <w:rFonts w:ascii="Times New Roman" w:hAnsi="Times New Roman"/>
                <w:sz w:val="24"/>
                <w:lang w:val="ru-RU" w:eastAsia="uk-UA"/>
              </w:rPr>
              <w:t xml:space="preserve"> 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>с пи</w:t>
            </w:r>
            <w:r w:rsidR="00EB4128" w:rsidRPr="00C71C1E">
              <w:rPr>
                <w:rFonts w:ascii="Times New Roman" w:hAnsi="Times New Roman"/>
                <w:sz w:val="24"/>
                <w:lang w:val="ru-RU"/>
              </w:rPr>
              <w:t>ратством</w:t>
            </w:r>
            <w:r w:rsidR="000369CF" w:rsidRPr="00C71C1E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="008D37E1" w:rsidRPr="00C71C1E">
              <w:rPr>
                <w:rFonts w:ascii="Times New Roman" w:hAnsi="Times New Roman"/>
                <w:b/>
                <w:sz w:val="24"/>
                <w:lang w:val="ru-RU"/>
              </w:rPr>
              <w:t>Пав</w:t>
            </w:r>
            <w:r w:rsidRPr="00C71C1E">
              <w:rPr>
                <w:rFonts w:ascii="Times New Roman" w:hAnsi="Times New Roman"/>
                <w:b/>
                <w:sz w:val="24"/>
                <w:lang w:val="ru-RU"/>
              </w:rPr>
              <w:t>ел</w:t>
            </w:r>
            <w:r w:rsidR="008D37E1" w:rsidRPr="00C71C1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8D37E1" w:rsidRPr="00C71C1E">
              <w:rPr>
                <w:rFonts w:ascii="Times New Roman" w:hAnsi="Times New Roman"/>
                <w:b/>
                <w:sz w:val="24"/>
                <w:lang w:val="ru-RU"/>
              </w:rPr>
              <w:t>Миколюк</w:t>
            </w:r>
            <w:proofErr w:type="spellEnd"/>
            <w:r w:rsidR="008D37E1" w:rsidRPr="00C71C1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>юридическая фи</w:t>
            </w:r>
            <w:r w:rsidR="00DB1F48" w:rsidRPr="00C71C1E">
              <w:rPr>
                <w:rFonts w:ascii="Times New Roman" w:hAnsi="Times New Roman"/>
                <w:sz w:val="24"/>
                <w:lang w:val="ru-RU"/>
              </w:rPr>
              <w:t>рма</w:t>
            </w:r>
            <w:r w:rsidRPr="00C71C1E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spellStart"/>
            <w:r w:rsidRPr="00C71C1E">
              <w:rPr>
                <w:rFonts w:ascii="Times New Roman" w:hAnsi="Times New Roman"/>
                <w:sz w:val="24"/>
                <w:lang w:val="ru-RU"/>
              </w:rPr>
              <w:t>Ви</w:t>
            </w:r>
            <w:r w:rsidR="008D37E1" w:rsidRPr="00C71C1E">
              <w:rPr>
                <w:rFonts w:ascii="Times New Roman" w:hAnsi="Times New Roman"/>
                <w:sz w:val="24"/>
                <w:lang w:val="ru-RU"/>
              </w:rPr>
              <w:t>ндекс</w:t>
            </w:r>
            <w:proofErr w:type="spellEnd"/>
            <w:r w:rsidR="008D37E1" w:rsidRPr="00C71C1E">
              <w:rPr>
                <w:rFonts w:ascii="Times New Roman" w:hAnsi="Times New Roman"/>
                <w:sz w:val="24"/>
                <w:lang w:val="ru-RU"/>
              </w:rPr>
              <w:t>»</w:t>
            </w:r>
          </w:p>
        </w:tc>
      </w:tr>
      <w:tr w:rsidR="00370ECA" w:rsidRPr="00C71C1E" w:rsidTr="0075188F">
        <w:tc>
          <w:tcPr>
            <w:tcW w:w="1668" w:type="dxa"/>
          </w:tcPr>
          <w:p w:rsidR="00370ECA" w:rsidRPr="00C71C1E" w:rsidRDefault="001B416D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BA06FA" w:rsidRPr="00C71C1E">
              <w:rPr>
                <w:rFonts w:asciiTheme="majorHAnsi" w:hAnsiTheme="majorHAnsi" w:cs="Arial"/>
                <w:sz w:val="24"/>
                <w:lang w:val="ru-RU"/>
              </w:rPr>
              <w:t>5</w:t>
            </w:r>
            <w:r w:rsidR="000369CF" w:rsidRPr="00C71C1E">
              <w:rPr>
                <w:rFonts w:asciiTheme="majorHAnsi" w:hAnsiTheme="majorHAnsi" w:cs="Arial"/>
                <w:sz w:val="24"/>
                <w:lang w:val="ru-RU"/>
              </w:rPr>
              <w:t>:0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0 – 1</w:t>
            </w:r>
            <w:r w:rsidR="00BA06FA" w:rsidRPr="00C71C1E">
              <w:rPr>
                <w:rFonts w:asciiTheme="majorHAnsi" w:hAnsiTheme="majorHAnsi" w:cs="Arial"/>
                <w:sz w:val="24"/>
                <w:lang w:val="ru-RU"/>
              </w:rPr>
              <w:t>5</w:t>
            </w:r>
            <w:r w:rsidR="000369CF" w:rsidRPr="00C71C1E">
              <w:rPr>
                <w:rFonts w:asciiTheme="majorHAnsi" w:hAnsiTheme="majorHAnsi" w:cs="Arial"/>
                <w:sz w:val="24"/>
                <w:lang w:val="ru-RU"/>
              </w:rPr>
              <w:t>:2</w:t>
            </w:r>
            <w:r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</w:p>
        </w:tc>
        <w:tc>
          <w:tcPr>
            <w:tcW w:w="8363" w:type="dxa"/>
          </w:tcPr>
          <w:p w:rsidR="00CC0838" w:rsidRPr="00C71C1E" w:rsidRDefault="00CC3785" w:rsidP="00CC0838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lang w:val="ru-RU"/>
              </w:rPr>
              <w:t xml:space="preserve">Об упорядочении на рынках </w:t>
            </w:r>
            <w:proofErr w:type="spellStart"/>
            <w:r w:rsidRPr="00C71C1E">
              <w:rPr>
                <w:lang w:val="ru-RU"/>
              </w:rPr>
              <w:t>телекома</w:t>
            </w:r>
            <w:proofErr w:type="spellEnd"/>
            <w:r w:rsidRPr="00C71C1E">
              <w:rPr>
                <w:lang w:val="ru-RU"/>
              </w:rPr>
              <w:t xml:space="preserve"> и </w:t>
            </w:r>
            <w:proofErr w:type="spellStart"/>
            <w:r w:rsidRPr="00C71C1E">
              <w:rPr>
                <w:lang w:val="ru-RU"/>
              </w:rPr>
              <w:t>меди</w:t>
            </w:r>
            <w:r w:rsidR="008E0C91" w:rsidRPr="00C71C1E">
              <w:rPr>
                <w:lang w:val="ru-RU"/>
              </w:rPr>
              <w:t>а</w:t>
            </w:r>
            <w:proofErr w:type="spellEnd"/>
            <w:r w:rsidR="008E0C91" w:rsidRPr="00C71C1E">
              <w:rPr>
                <w:lang w:val="ru-RU"/>
              </w:rPr>
              <w:t>.</w:t>
            </w:r>
          </w:p>
          <w:p w:rsidR="00370ECA" w:rsidRPr="00C71C1E" w:rsidRDefault="00873BB3" w:rsidP="00CC0838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b/>
                <w:lang w:val="ru-RU"/>
              </w:rPr>
              <w:t>Ко</w:t>
            </w:r>
            <w:r w:rsidR="00CC3785" w:rsidRPr="00C71C1E">
              <w:rPr>
                <w:b/>
                <w:lang w:val="ru-RU"/>
              </w:rPr>
              <w:t>нста</w:t>
            </w:r>
            <w:r w:rsidRPr="00C71C1E">
              <w:rPr>
                <w:b/>
                <w:lang w:val="ru-RU"/>
              </w:rPr>
              <w:t xml:space="preserve">нтин </w:t>
            </w:r>
            <w:proofErr w:type="spellStart"/>
            <w:r w:rsidRPr="00C71C1E">
              <w:rPr>
                <w:b/>
                <w:lang w:val="ru-RU"/>
              </w:rPr>
              <w:t>Грицак</w:t>
            </w:r>
            <w:proofErr w:type="spellEnd"/>
            <w:r w:rsidR="009B67B0" w:rsidRPr="00C71C1E">
              <w:rPr>
                <w:lang w:val="ru-RU"/>
              </w:rPr>
              <w:t>, ТПУ</w:t>
            </w:r>
          </w:p>
        </w:tc>
      </w:tr>
      <w:tr w:rsidR="00791287" w:rsidRPr="0075188F" w:rsidTr="0075188F">
        <w:tc>
          <w:tcPr>
            <w:tcW w:w="1668" w:type="dxa"/>
          </w:tcPr>
          <w:p w:rsidR="00791287" w:rsidRPr="00C71C1E" w:rsidRDefault="003E416E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71C1E">
              <w:rPr>
                <w:rFonts w:asciiTheme="majorHAnsi" w:hAnsiTheme="majorHAnsi" w:cs="Arial"/>
                <w:sz w:val="24"/>
                <w:lang w:val="ru-RU"/>
              </w:rPr>
              <w:t>15:20 –</w:t>
            </w:r>
            <w:r w:rsidR="00B40D78" w:rsidRPr="00C71C1E">
              <w:rPr>
                <w:rFonts w:asciiTheme="majorHAnsi" w:hAnsiTheme="majorHAnsi" w:cs="Arial"/>
                <w:sz w:val="24"/>
                <w:lang w:val="ru-RU"/>
              </w:rPr>
              <w:t xml:space="preserve"> 16:</w:t>
            </w:r>
            <w:r w:rsidR="00BA06FA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  <w:r w:rsidR="00F43ED5" w:rsidRPr="00C71C1E">
              <w:rPr>
                <w:rFonts w:asciiTheme="majorHAnsi" w:hAnsiTheme="majorHAnsi" w:cs="Arial"/>
                <w:sz w:val="24"/>
                <w:lang w:val="ru-RU"/>
              </w:rPr>
              <w:t>0</w:t>
            </w:r>
          </w:p>
          <w:p w:rsidR="00CF6D26" w:rsidRPr="00C71C1E" w:rsidRDefault="00CF6D26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</w:p>
        </w:tc>
        <w:tc>
          <w:tcPr>
            <w:tcW w:w="8363" w:type="dxa"/>
          </w:tcPr>
          <w:p w:rsidR="00CC0838" w:rsidRPr="00C71C1E" w:rsidRDefault="002F00FF" w:rsidP="00CC0838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lang w:val="ru-RU"/>
              </w:rPr>
              <w:t>Обсуждение, итоги</w:t>
            </w:r>
            <w:r w:rsidR="003F77CB" w:rsidRPr="00C71C1E">
              <w:rPr>
                <w:lang w:val="ru-RU"/>
              </w:rPr>
              <w:t xml:space="preserve"> </w:t>
            </w:r>
            <w:r w:rsidR="00750FFC" w:rsidRPr="00C71C1E">
              <w:rPr>
                <w:lang w:val="ru-RU"/>
              </w:rPr>
              <w:t>при участии</w:t>
            </w:r>
            <w:r w:rsidR="008E0C91" w:rsidRPr="00C71C1E">
              <w:rPr>
                <w:lang w:val="ru-RU"/>
              </w:rPr>
              <w:t>:</w:t>
            </w:r>
          </w:p>
          <w:p w:rsidR="00791287" w:rsidRPr="00C71C1E" w:rsidRDefault="00750FFC" w:rsidP="00CC0838">
            <w:pPr>
              <w:pStyle w:val="af"/>
              <w:spacing w:before="0" w:beforeAutospacing="0" w:after="0" w:afterAutospacing="0"/>
              <w:rPr>
                <w:lang w:val="ru-RU"/>
              </w:rPr>
            </w:pPr>
            <w:r w:rsidRPr="00C71C1E">
              <w:rPr>
                <w:rFonts w:eastAsia="Calibri"/>
                <w:b/>
                <w:lang w:val="ru-RU" w:eastAsia="ar-SA"/>
              </w:rPr>
              <w:t>Стани</w:t>
            </w:r>
            <w:r w:rsidR="009B67B0" w:rsidRPr="00C71C1E">
              <w:rPr>
                <w:rFonts w:eastAsia="Calibri"/>
                <w:b/>
                <w:lang w:val="ru-RU" w:eastAsia="ar-SA"/>
              </w:rPr>
              <w:t xml:space="preserve">слава </w:t>
            </w:r>
            <w:proofErr w:type="spellStart"/>
            <w:r w:rsidR="009B67B0" w:rsidRPr="00C71C1E">
              <w:rPr>
                <w:rFonts w:eastAsia="Calibri"/>
                <w:b/>
                <w:lang w:val="ru-RU" w:eastAsia="ar-SA"/>
              </w:rPr>
              <w:t>Ясиневича</w:t>
            </w:r>
            <w:proofErr w:type="spellEnd"/>
            <w:r w:rsidR="009B67B0" w:rsidRPr="00C71C1E">
              <w:rPr>
                <w:rFonts w:eastAsia="Calibri"/>
                <w:lang w:val="ru-RU" w:eastAsia="ar-SA"/>
              </w:rPr>
              <w:t xml:space="preserve">, </w:t>
            </w:r>
            <w:r w:rsidR="007D4C7A" w:rsidRPr="00C71C1E">
              <w:rPr>
                <w:lang w:val="ru-RU"/>
              </w:rPr>
              <w:t xml:space="preserve">Союз операторов телекоммуникаций </w:t>
            </w:r>
            <w:r w:rsidR="007D4C7A" w:rsidRPr="00C71C1E">
              <w:rPr>
                <w:rFonts w:eastAsia="Calibri"/>
                <w:lang w:val="ru-RU" w:eastAsia="ar-SA"/>
              </w:rPr>
              <w:t>г. Одессы и Одесской области</w:t>
            </w:r>
            <w:r w:rsidR="00BE4E41" w:rsidRPr="00C71C1E">
              <w:rPr>
                <w:rFonts w:eastAsia="Calibri"/>
                <w:lang w:val="ru-RU" w:eastAsia="ar-SA"/>
              </w:rPr>
              <w:t>;</w:t>
            </w:r>
            <w:r w:rsidR="009B67B0" w:rsidRPr="00C71C1E">
              <w:rPr>
                <w:rFonts w:eastAsia="Calibri"/>
                <w:lang w:val="ru-RU" w:eastAsia="ar-SA"/>
              </w:rPr>
              <w:t xml:space="preserve"> </w:t>
            </w:r>
            <w:r w:rsidR="007D4C7A" w:rsidRPr="00C71C1E">
              <w:rPr>
                <w:b/>
                <w:lang w:val="ru-RU"/>
              </w:rPr>
              <w:t>Ви</w:t>
            </w:r>
            <w:r w:rsidR="00BA06FA" w:rsidRPr="00C71C1E">
              <w:rPr>
                <w:b/>
                <w:lang w:val="ru-RU"/>
              </w:rPr>
              <w:t>ктор</w:t>
            </w:r>
            <w:r w:rsidR="00BE4E41" w:rsidRPr="00C71C1E">
              <w:rPr>
                <w:b/>
                <w:lang w:val="ru-RU"/>
              </w:rPr>
              <w:t>а</w:t>
            </w:r>
            <w:r w:rsidR="007D4C7A" w:rsidRPr="00C71C1E">
              <w:rPr>
                <w:b/>
                <w:lang w:val="ru-RU"/>
              </w:rPr>
              <w:t xml:space="preserve"> Кули</w:t>
            </w:r>
            <w:r w:rsidR="00BA06FA" w:rsidRPr="00C71C1E">
              <w:rPr>
                <w:b/>
                <w:lang w:val="ru-RU"/>
              </w:rPr>
              <w:t>ш</w:t>
            </w:r>
            <w:r w:rsidR="00BE4E41" w:rsidRPr="00C71C1E">
              <w:rPr>
                <w:b/>
                <w:lang w:val="ru-RU"/>
              </w:rPr>
              <w:t>а</w:t>
            </w:r>
            <w:r w:rsidR="00BA06FA" w:rsidRPr="00C71C1E">
              <w:rPr>
                <w:lang w:val="ru-RU"/>
              </w:rPr>
              <w:t xml:space="preserve">, </w:t>
            </w:r>
            <w:r w:rsidR="00A2597C" w:rsidRPr="00C71C1E">
              <w:rPr>
                <w:lang w:val="ru-RU"/>
              </w:rPr>
              <w:t>Ас</w:t>
            </w:r>
            <w:r w:rsidR="007D4C7A" w:rsidRPr="00C71C1E">
              <w:rPr>
                <w:lang w:val="ru-RU"/>
              </w:rPr>
              <w:t>социаци</w:t>
            </w:r>
            <w:r w:rsidR="00A2597C" w:rsidRPr="00C71C1E">
              <w:rPr>
                <w:lang w:val="ru-RU"/>
              </w:rPr>
              <w:t>я</w:t>
            </w:r>
            <w:r w:rsidR="00BE4E41" w:rsidRPr="00C71C1E">
              <w:rPr>
                <w:lang w:val="ru-RU"/>
              </w:rPr>
              <w:t xml:space="preserve"> «</w:t>
            </w:r>
            <w:proofErr w:type="spellStart"/>
            <w:r w:rsidR="00BE4E41" w:rsidRPr="00C71C1E">
              <w:rPr>
                <w:lang w:val="ru-RU"/>
              </w:rPr>
              <w:t>Укртелемережа</w:t>
            </w:r>
            <w:proofErr w:type="spellEnd"/>
            <w:r w:rsidR="00BE4E41" w:rsidRPr="00C71C1E">
              <w:rPr>
                <w:lang w:val="ru-RU"/>
              </w:rPr>
              <w:t>»;</w:t>
            </w:r>
            <w:r w:rsidR="00BA06FA" w:rsidRPr="00C71C1E">
              <w:rPr>
                <w:lang w:val="ru-RU"/>
              </w:rPr>
              <w:t xml:space="preserve"> </w:t>
            </w:r>
            <w:r w:rsidR="00A2597C" w:rsidRPr="00C71C1E">
              <w:rPr>
                <w:b/>
                <w:lang w:val="ru-RU"/>
              </w:rPr>
              <w:t>Олег</w:t>
            </w:r>
            <w:r w:rsidR="00BE4E41" w:rsidRPr="00C71C1E">
              <w:rPr>
                <w:b/>
                <w:lang w:val="ru-RU"/>
              </w:rPr>
              <w:t>а</w:t>
            </w:r>
            <w:r w:rsidR="007D4C7A" w:rsidRPr="00C71C1E">
              <w:rPr>
                <w:b/>
                <w:lang w:val="ru-RU"/>
              </w:rPr>
              <w:t xml:space="preserve"> Черны</w:t>
            </w:r>
            <w:r w:rsidR="00A2597C" w:rsidRPr="00C71C1E">
              <w:rPr>
                <w:b/>
                <w:lang w:val="ru-RU"/>
              </w:rPr>
              <w:t>ш</w:t>
            </w:r>
            <w:r w:rsidR="00BE4E41" w:rsidRPr="00C71C1E">
              <w:rPr>
                <w:b/>
                <w:lang w:val="ru-RU"/>
              </w:rPr>
              <w:t>а</w:t>
            </w:r>
            <w:r w:rsidR="00A2597C" w:rsidRPr="00C71C1E">
              <w:rPr>
                <w:lang w:val="ru-RU"/>
              </w:rPr>
              <w:t>, член</w:t>
            </w:r>
            <w:r w:rsidR="0095448B" w:rsidRPr="00C71C1E">
              <w:rPr>
                <w:lang w:val="ru-RU"/>
              </w:rPr>
              <w:t>а</w:t>
            </w:r>
            <w:r w:rsidR="007D4C7A" w:rsidRPr="00C71C1E">
              <w:rPr>
                <w:lang w:val="ru-RU"/>
              </w:rPr>
              <w:t xml:space="preserve"> Национальной рады Украины по вопросам телевидения и радиовещани</w:t>
            </w:r>
            <w:r w:rsidR="00A2597C" w:rsidRPr="00C71C1E">
              <w:rPr>
                <w:lang w:val="ru-RU"/>
              </w:rPr>
              <w:t>я</w:t>
            </w:r>
            <w:r w:rsidR="00BE4E41" w:rsidRPr="00C71C1E">
              <w:rPr>
                <w:lang w:val="ru-RU"/>
              </w:rPr>
              <w:t>;</w:t>
            </w:r>
            <w:r w:rsidR="00A2597C" w:rsidRPr="00C71C1E">
              <w:rPr>
                <w:lang w:val="ru-RU"/>
              </w:rPr>
              <w:t xml:space="preserve"> </w:t>
            </w:r>
            <w:r w:rsidR="00850588" w:rsidRPr="00C71C1E">
              <w:rPr>
                <w:lang w:val="ru-RU"/>
              </w:rPr>
              <w:t>приглашена</w:t>
            </w:r>
            <w:r w:rsidR="007245FB" w:rsidRPr="00C71C1E">
              <w:rPr>
                <w:lang w:val="ru-RU"/>
              </w:rPr>
              <w:t xml:space="preserve"> </w:t>
            </w:r>
            <w:r w:rsidR="007D4C7A" w:rsidRPr="00C71C1E">
              <w:rPr>
                <w:b/>
                <w:lang w:val="ru-RU"/>
              </w:rPr>
              <w:t>Мари</w:t>
            </w:r>
            <w:r w:rsidR="003F77CB" w:rsidRPr="00C71C1E">
              <w:rPr>
                <w:b/>
                <w:lang w:val="ru-RU"/>
              </w:rPr>
              <w:t xml:space="preserve">я </w:t>
            </w:r>
            <w:proofErr w:type="spellStart"/>
            <w:r w:rsidR="003F77CB" w:rsidRPr="00C71C1E">
              <w:rPr>
                <w:b/>
                <w:lang w:val="ru-RU"/>
              </w:rPr>
              <w:t>Процишен</w:t>
            </w:r>
            <w:proofErr w:type="spellEnd"/>
            <w:r w:rsidR="003F77CB" w:rsidRPr="00C71C1E">
              <w:rPr>
                <w:lang w:val="ru-RU"/>
              </w:rPr>
              <w:t xml:space="preserve">, </w:t>
            </w:r>
            <w:r w:rsidR="007D4C7A" w:rsidRPr="00C71C1E">
              <w:rPr>
                <w:shd w:val="clear" w:color="auto" w:fill="FFFFFF"/>
                <w:lang w:val="ru-RU"/>
              </w:rPr>
              <w:t>государственны</w:t>
            </w:r>
            <w:r w:rsidR="002E0BF3" w:rsidRPr="00C71C1E">
              <w:rPr>
                <w:shd w:val="clear" w:color="auto" w:fill="FFFFFF"/>
                <w:lang w:val="ru-RU"/>
              </w:rPr>
              <w:t>й уполномоченны</w:t>
            </w:r>
            <w:r w:rsidR="003F77CB" w:rsidRPr="00C71C1E">
              <w:rPr>
                <w:shd w:val="clear" w:color="auto" w:fill="FFFFFF"/>
                <w:lang w:val="ru-RU"/>
              </w:rPr>
              <w:t xml:space="preserve">й </w:t>
            </w:r>
            <w:r w:rsidR="00CC4B68" w:rsidRPr="00C71C1E">
              <w:rPr>
                <w:shd w:val="clear" w:color="auto" w:fill="FFFFFF"/>
                <w:lang w:val="ru-RU"/>
              </w:rPr>
              <w:t>Антимонопольного комитета Украины</w:t>
            </w:r>
          </w:p>
        </w:tc>
      </w:tr>
    </w:tbl>
    <w:p w:rsidR="006D05FD" w:rsidRPr="00C71C1E" w:rsidRDefault="00CC4B68" w:rsidP="00C71C1E">
      <w:pPr>
        <w:rPr>
          <w:rFonts w:asciiTheme="majorHAnsi" w:hAnsiTheme="majorHAnsi"/>
          <w:sz w:val="20"/>
          <w:szCs w:val="20"/>
          <w:lang w:val="ru-RU"/>
        </w:rPr>
      </w:pPr>
      <w:r w:rsidRPr="00C71C1E">
        <w:rPr>
          <w:rFonts w:asciiTheme="majorHAnsi" w:hAnsiTheme="majorHAnsi"/>
          <w:sz w:val="20"/>
          <w:szCs w:val="20"/>
          <w:lang w:val="ru-RU"/>
        </w:rPr>
        <w:t>*Возможны</w:t>
      </w:r>
      <w:r w:rsidR="00DB1F48" w:rsidRPr="00C71C1E">
        <w:rPr>
          <w:rFonts w:asciiTheme="majorHAnsi" w:hAnsiTheme="majorHAnsi"/>
          <w:sz w:val="20"/>
          <w:szCs w:val="20"/>
          <w:lang w:val="ru-RU"/>
        </w:rPr>
        <w:t xml:space="preserve"> </w:t>
      </w:r>
      <w:r w:rsidRPr="00C71C1E">
        <w:rPr>
          <w:rFonts w:asciiTheme="majorHAnsi" w:hAnsiTheme="majorHAnsi"/>
          <w:sz w:val="20"/>
          <w:szCs w:val="20"/>
          <w:lang w:val="ru-RU"/>
        </w:rPr>
        <w:t>изменения и</w:t>
      </w:r>
      <w:r w:rsidR="00DB1F48" w:rsidRPr="00C71C1E">
        <w:rPr>
          <w:rFonts w:asciiTheme="majorHAnsi" w:hAnsiTheme="majorHAnsi"/>
          <w:sz w:val="20"/>
          <w:szCs w:val="20"/>
          <w:lang w:val="ru-RU"/>
        </w:rPr>
        <w:t xml:space="preserve"> </w:t>
      </w:r>
      <w:r w:rsidRPr="00C71C1E">
        <w:rPr>
          <w:rFonts w:asciiTheme="majorHAnsi" w:hAnsiTheme="majorHAnsi"/>
          <w:sz w:val="20"/>
          <w:szCs w:val="20"/>
          <w:lang w:val="ru-RU"/>
        </w:rPr>
        <w:t>дополнени</w:t>
      </w:r>
      <w:r w:rsidR="00A1378C" w:rsidRPr="00C71C1E">
        <w:rPr>
          <w:rFonts w:asciiTheme="majorHAnsi" w:hAnsiTheme="majorHAnsi"/>
          <w:sz w:val="20"/>
          <w:szCs w:val="20"/>
          <w:lang w:val="ru-RU"/>
        </w:rPr>
        <w:t>я</w:t>
      </w:r>
    </w:p>
    <w:sectPr w:rsidR="006D05FD" w:rsidRPr="00C71C1E" w:rsidSect="00A73264">
      <w:footerReference w:type="default" r:id="rId3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75C" w:rsidRDefault="00CF475C" w:rsidP="008D2E6F">
      <w:r>
        <w:separator/>
      </w:r>
    </w:p>
  </w:endnote>
  <w:endnote w:type="continuationSeparator" w:id="0">
    <w:p w:rsidR="00CF475C" w:rsidRDefault="00CF475C" w:rsidP="008D2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287296"/>
      <w:docPartObj>
        <w:docPartGallery w:val="Page Numbers (Bottom of Page)"/>
        <w:docPartUnique/>
      </w:docPartObj>
    </w:sdtPr>
    <w:sdtContent>
      <w:p w:rsidR="00C67336" w:rsidRDefault="00A73264">
        <w:pPr>
          <w:pStyle w:val="ad"/>
          <w:jc w:val="center"/>
        </w:pPr>
        <w:r>
          <w:fldChar w:fldCharType="begin"/>
        </w:r>
        <w:r w:rsidR="00C67336">
          <w:instrText>PAGE   \* MERGEFORMAT</w:instrText>
        </w:r>
        <w:r>
          <w:fldChar w:fldCharType="separate"/>
        </w:r>
        <w:r w:rsidR="0075188F" w:rsidRPr="0075188F">
          <w:rPr>
            <w:noProof/>
            <w:lang w:val="ru-RU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75C" w:rsidRDefault="00CF475C" w:rsidP="008D2E6F">
      <w:r>
        <w:separator/>
      </w:r>
    </w:p>
  </w:footnote>
  <w:footnote w:type="continuationSeparator" w:id="0">
    <w:p w:rsidR="00CF475C" w:rsidRDefault="00CF475C" w:rsidP="008D2E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968B0"/>
    <w:multiLevelType w:val="multilevel"/>
    <w:tmpl w:val="CA86FC6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113"/>
    <w:rsid w:val="000032EA"/>
    <w:rsid w:val="00005CB3"/>
    <w:rsid w:val="00011C8F"/>
    <w:rsid w:val="00012009"/>
    <w:rsid w:val="00023FDC"/>
    <w:rsid w:val="000369CF"/>
    <w:rsid w:val="00036ACC"/>
    <w:rsid w:val="0005141A"/>
    <w:rsid w:val="0005585E"/>
    <w:rsid w:val="000734FA"/>
    <w:rsid w:val="000909A6"/>
    <w:rsid w:val="00092EF1"/>
    <w:rsid w:val="000B50F6"/>
    <w:rsid w:val="000E771A"/>
    <w:rsid w:val="000E7AEA"/>
    <w:rsid w:val="00100FE6"/>
    <w:rsid w:val="00101702"/>
    <w:rsid w:val="001263D5"/>
    <w:rsid w:val="001374D3"/>
    <w:rsid w:val="001502A3"/>
    <w:rsid w:val="00150C6F"/>
    <w:rsid w:val="00151CA2"/>
    <w:rsid w:val="00163171"/>
    <w:rsid w:val="001A79CD"/>
    <w:rsid w:val="001A7DB4"/>
    <w:rsid w:val="001B390A"/>
    <w:rsid w:val="001B416D"/>
    <w:rsid w:val="001C7BDE"/>
    <w:rsid w:val="001D0B8E"/>
    <w:rsid w:val="001F37E1"/>
    <w:rsid w:val="001F6155"/>
    <w:rsid w:val="00220661"/>
    <w:rsid w:val="002221C5"/>
    <w:rsid w:val="00222EE1"/>
    <w:rsid w:val="00236E25"/>
    <w:rsid w:val="00242AAE"/>
    <w:rsid w:val="0024375D"/>
    <w:rsid w:val="002662FA"/>
    <w:rsid w:val="0027131F"/>
    <w:rsid w:val="00284766"/>
    <w:rsid w:val="002861F1"/>
    <w:rsid w:val="002868F5"/>
    <w:rsid w:val="00287667"/>
    <w:rsid w:val="00290DC5"/>
    <w:rsid w:val="00291654"/>
    <w:rsid w:val="002A3F60"/>
    <w:rsid w:val="002A7CE1"/>
    <w:rsid w:val="002B0520"/>
    <w:rsid w:val="002B5D0F"/>
    <w:rsid w:val="002E0BF3"/>
    <w:rsid w:val="002F00FF"/>
    <w:rsid w:val="00305660"/>
    <w:rsid w:val="00325197"/>
    <w:rsid w:val="00340126"/>
    <w:rsid w:val="00341B6D"/>
    <w:rsid w:val="00354549"/>
    <w:rsid w:val="00364DB4"/>
    <w:rsid w:val="00370ECA"/>
    <w:rsid w:val="00387026"/>
    <w:rsid w:val="00390202"/>
    <w:rsid w:val="00390374"/>
    <w:rsid w:val="00396E1E"/>
    <w:rsid w:val="003D4B97"/>
    <w:rsid w:val="003D5E80"/>
    <w:rsid w:val="003E416E"/>
    <w:rsid w:val="003F2D5B"/>
    <w:rsid w:val="003F77CB"/>
    <w:rsid w:val="00401F9B"/>
    <w:rsid w:val="004141CD"/>
    <w:rsid w:val="00414270"/>
    <w:rsid w:val="00414AF6"/>
    <w:rsid w:val="00422992"/>
    <w:rsid w:val="004332E7"/>
    <w:rsid w:val="00436CEB"/>
    <w:rsid w:val="00443F12"/>
    <w:rsid w:val="00452062"/>
    <w:rsid w:val="00453891"/>
    <w:rsid w:val="00456528"/>
    <w:rsid w:val="0048689B"/>
    <w:rsid w:val="00494343"/>
    <w:rsid w:val="004D5F0E"/>
    <w:rsid w:val="004E081C"/>
    <w:rsid w:val="004F2AA1"/>
    <w:rsid w:val="0052128E"/>
    <w:rsid w:val="005220E5"/>
    <w:rsid w:val="00536ECC"/>
    <w:rsid w:val="0054478E"/>
    <w:rsid w:val="00545A1D"/>
    <w:rsid w:val="005634CD"/>
    <w:rsid w:val="00567434"/>
    <w:rsid w:val="00572520"/>
    <w:rsid w:val="00574C49"/>
    <w:rsid w:val="005770F2"/>
    <w:rsid w:val="00585203"/>
    <w:rsid w:val="005B3242"/>
    <w:rsid w:val="005E165C"/>
    <w:rsid w:val="005E23BF"/>
    <w:rsid w:val="005E72DF"/>
    <w:rsid w:val="005F4A93"/>
    <w:rsid w:val="00616AD3"/>
    <w:rsid w:val="006201AC"/>
    <w:rsid w:val="00636B73"/>
    <w:rsid w:val="0064655E"/>
    <w:rsid w:val="006625F8"/>
    <w:rsid w:val="0068097C"/>
    <w:rsid w:val="006874D5"/>
    <w:rsid w:val="0069212F"/>
    <w:rsid w:val="00695C72"/>
    <w:rsid w:val="006A4F6D"/>
    <w:rsid w:val="006C0B6F"/>
    <w:rsid w:val="006D05FD"/>
    <w:rsid w:val="006D1342"/>
    <w:rsid w:val="006D227F"/>
    <w:rsid w:val="006F53FE"/>
    <w:rsid w:val="00707370"/>
    <w:rsid w:val="007238C3"/>
    <w:rsid w:val="007245FB"/>
    <w:rsid w:val="00731989"/>
    <w:rsid w:val="00735C63"/>
    <w:rsid w:val="0073659F"/>
    <w:rsid w:val="00736666"/>
    <w:rsid w:val="00750FFC"/>
    <w:rsid w:val="0075188F"/>
    <w:rsid w:val="00752E5F"/>
    <w:rsid w:val="00761DA8"/>
    <w:rsid w:val="007758EF"/>
    <w:rsid w:val="00791287"/>
    <w:rsid w:val="007C1C0F"/>
    <w:rsid w:val="007C30DC"/>
    <w:rsid w:val="007D4C7A"/>
    <w:rsid w:val="007E1010"/>
    <w:rsid w:val="008365DF"/>
    <w:rsid w:val="00847948"/>
    <w:rsid w:val="00850588"/>
    <w:rsid w:val="00856EF8"/>
    <w:rsid w:val="0086284B"/>
    <w:rsid w:val="00873BB3"/>
    <w:rsid w:val="00891103"/>
    <w:rsid w:val="00893028"/>
    <w:rsid w:val="00897F6C"/>
    <w:rsid w:val="008A6C29"/>
    <w:rsid w:val="008C271A"/>
    <w:rsid w:val="008C4473"/>
    <w:rsid w:val="008D2E6F"/>
    <w:rsid w:val="008D37E1"/>
    <w:rsid w:val="008D45B4"/>
    <w:rsid w:val="008E0C91"/>
    <w:rsid w:val="0090321C"/>
    <w:rsid w:val="009047FB"/>
    <w:rsid w:val="009230BB"/>
    <w:rsid w:val="00931F0C"/>
    <w:rsid w:val="00936EEA"/>
    <w:rsid w:val="0095448B"/>
    <w:rsid w:val="009632C8"/>
    <w:rsid w:val="00970327"/>
    <w:rsid w:val="009734BF"/>
    <w:rsid w:val="00982085"/>
    <w:rsid w:val="00986211"/>
    <w:rsid w:val="00994F1A"/>
    <w:rsid w:val="009A145A"/>
    <w:rsid w:val="009A7C55"/>
    <w:rsid w:val="009B106B"/>
    <w:rsid w:val="009B4FBE"/>
    <w:rsid w:val="009B67B0"/>
    <w:rsid w:val="009C1D7A"/>
    <w:rsid w:val="009C2EE7"/>
    <w:rsid w:val="009D00B6"/>
    <w:rsid w:val="009D4942"/>
    <w:rsid w:val="009D527F"/>
    <w:rsid w:val="009D5B1A"/>
    <w:rsid w:val="009F4F0E"/>
    <w:rsid w:val="009F7F15"/>
    <w:rsid w:val="00A1378C"/>
    <w:rsid w:val="00A23AE5"/>
    <w:rsid w:val="00A25017"/>
    <w:rsid w:val="00A2597C"/>
    <w:rsid w:val="00A3176C"/>
    <w:rsid w:val="00A411E0"/>
    <w:rsid w:val="00A43BD5"/>
    <w:rsid w:val="00A6753C"/>
    <w:rsid w:val="00A73264"/>
    <w:rsid w:val="00A87949"/>
    <w:rsid w:val="00A9376B"/>
    <w:rsid w:val="00A9614D"/>
    <w:rsid w:val="00A9635D"/>
    <w:rsid w:val="00AB3163"/>
    <w:rsid w:val="00AC5F76"/>
    <w:rsid w:val="00AD1CC7"/>
    <w:rsid w:val="00AD2821"/>
    <w:rsid w:val="00AD42FA"/>
    <w:rsid w:val="00B05CB3"/>
    <w:rsid w:val="00B344E4"/>
    <w:rsid w:val="00B40D78"/>
    <w:rsid w:val="00B514A9"/>
    <w:rsid w:val="00B55C88"/>
    <w:rsid w:val="00BA06FA"/>
    <w:rsid w:val="00BA092D"/>
    <w:rsid w:val="00BB3D08"/>
    <w:rsid w:val="00BD2B05"/>
    <w:rsid w:val="00BD4113"/>
    <w:rsid w:val="00BD7DEA"/>
    <w:rsid w:val="00BE0051"/>
    <w:rsid w:val="00BE4E41"/>
    <w:rsid w:val="00C04031"/>
    <w:rsid w:val="00C0503F"/>
    <w:rsid w:val="00C101E6"/>
    <w:rsid w:val="00C13F8B"/>
    <w:rsid w:val="00C235B5"/>
    <w:rsid w:val="00C2583B"/>
    <w:rsid w:val="00C31820"/>
    <w:rsid w:val="00C32AA3"/>
    <w:rsid w:val="00C53E54"/>
    <w:rsid w:val="00C67336"/>
    <w:rsid w:val="00C71C1E"/>
    <w:rsid w:val="00C72637"/>
    <w:rsid w:val="00C81393"/>
    <w:rsid w:val="00C81AB0"/>
    <w:rsid w:val="00C85C0B"/>
    <w:rsid w:val="00C96E66"/>
    <w:rsid w:val="00CA5EE2"/>
    <w:rsid w:val="00CB08CD"/>
    <w:rsid w:val="00CB4928"/>
    <w:rsid w:val="00CC0543"/>
    <w:rsid w:val="00CC0838"/>
    <w:rsid w:val="00CC3785"/>
    <w:rsid w:val="00CC4B68"/>
    <w:rsid w:val="00CF475C"/>
    <w:rsid w:val="00CF52DB"/>
    <w:rsid w:val="00CF6D26"/>
    <w:rsid w:val="00D023B2"/>
    <w:rsid w:val="00D04628"/>
    <w:rsid w:val="00D072F0"/>
    <w:rsid w:val="00D27D18"/>
    <w:rsid w:val="00D30B40"/>
    <w:rsid w:val="00D54B9E"/>
    <w:rsid w:val="00D55585"/>
    <w:rsid w:val="00D73E5A"/>
    <w:rsid w:val="00D77B98"/>
    <w:rsid w:val="00D81E0A"/>
    <w:rsid w:val="00D86C6C"/>
    <w:rsid w:val="00DA2266"/>
    <w:rsid w:val="00DB1F48"/>
    <w:rsid w:val="00DB3A75"/>
    <w:rsid w:val="00DB77DE"/>
    <w:rsid w:val="00DF6281"/>
    <w:rsid w:val="00E33C7A"/>
    <w:rsid w:val="00E33F16"/>
    <w:rsid w:val="00E370CD"/>
    <w:rsid w:val="00E53FBB"/>
    <w:rsid w:val="00E67E0B"/>
    <w:rsid w:val="00E95E37"/>
    <w:rsid w:val="00E96ADF"/>
    <w:rsid w:val="00EA06C5"/>
    <w:rsid w:val="00EA2B47"/>
    <w:rsid w:val="00EA39E1"/>
    <w:rsid w:val="00EA7680"/>
    <w:rsid w:val="00EB2C33"/>
    <w:rsid w:val="00EB4128"/>
    <w:rsid w:val="00EB41AA"/>
    <w:rsid w:val="00EB5C6B"/>
    <w:rsid w:val="00EB65A8"/>
    <w:rsid w:val="00EC4695"/>
    <w:rsid w:val="00ED5C53"/>
    <w:rsid w:val="00F05B3C"/>
    <w:rsid w:val="00F20683"/>
    <w:rsid w:val="00F241A6"/>
    <w:rsid w:val="00F3337B"/>
    <w:rsid w:val="00F3745B"/>
    <w:rsid w:val="00F37DB1"/>
    <w:rsid w:val="00F43ED5"/>
    <w:rsid w:val="00F4566E"/>
    <w:rsid w:val="00F5229A"/>
    <w:rsid w:val="00F873AD"/>
    <w:rsid w:val="00F9505F"/>
    <w:rsid w:val="00FA3959"/>
    <w:rsid w:val="00FB3516"/>
    <w:rsid w:val="00FB5C31"/>
    <w:rsid w:val="00FC479F"/>
    <w:rsid w:val="00FF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FD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902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05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5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5FD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6D0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DA22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616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E67E0B"/>
  </w:style>
  <w:style w:type="character" w:styleId="a7">
    <w:name w:val="Emphasis"/>
    <w:basedOn w:val="a0"/>
    <w:uiPriority w:val="20"/>
    <w:qFormat/>
    <w:rsid w:val="00E67E0B"/>
    <w:rPr>
      <w:i/>
      <w:iCs/>
    </w:rPr>
  </w:style>
  <w:style w:type="paragraph" w:styleId="a8">
    <w:name w:val="footnote text"/>
    <w:basedOn w:val="a"/>
    <w:link w:val="a9"/>
    <w:uiPriority w:val="99"/>
    <w:semiHidden/>
    <w:unhideWhenUsed/>
    <w:rsid w:val="008D2E6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D2E6F"/>
    <w:rPr>
      <w:rFonts w:ascii="Arial" w:eastAsia="Times New Roman" w:hAnsi="Arial" w:cs="Times New Roman"/>
      <w:sz w:val="20"/>
      <w:szCs w:val="20"/>
      <w:lang w:val="en-US"/>
    </w:rPr>
  </w:style>
  <w:style w:type="character" w:styleId="aa">
    <w:name w:val="footnote reference"/>
    <w:uiPriority w:val="99"/>
    <w:semiHidden/>
    <w:unhideWhenUsed/>
    <w:rsid w:val="008D2E6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paragraph" w:styleId="ad">
    <w:name w:val="footer"/>
    <w:basedOn w:val="a"/>
    <w:link w:val="ae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character" w:customStyle="1" w:styleId="spelle">
    <w:name w:val="spelle"/>
    <w:basedOn w:val="a0"/>
    <w:rsid w:val="00E53FBB"/>
  </w:style>
  <w:style w:type="character" w:customStyle="1" w:styleId="50">
    <w:name w:val="Заголовок 5 Знак"/>
    <w:basedOn w:val="a0"/>
    <w:link w:val="5"/>
    <w:uiPriority w:val="9"/>
    <w:rsid w:val="00390202"/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af">
    <w:name w:val="Normal (Web)"/>
    <w:basedOn w:val="a"/>
    <w:uiPriority w:val="99"/>
    <w:unhideWhenUsed/>
    <w:rsid w:val="00A6753C"/>
    <w:pPr>
      <w:spacing w:before="100" w:beforeAutospacing="1" w:after="100" w:afterAutospacing="1"/>
    </w:pPr>
    <w:rPr>
      <w:rFonts w:ascii="Times New Roman" w:hAnsi="Times New Roman"/>
      <w:sz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FD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902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05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5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5FD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6D0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DA22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616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E67E0B"/>
  </w:style>
  <w:style w:type="character" w:styleId="a7">
    <w:name w:val="Emphasis"/>
    <w:basedOn w:val="a0"/>
    <w:uiPriority w:val="20"/>
    <w:qFormat/>
    <w:rsid w:val="00E67E0B"/>
    <w:rPr>
      <w:i/>
      <w:iCs/>
    </w:rPr>
  </w:style>
  <w:style w:type="paragraph" w:styleId="a8">
    <w:name w:val="footnote text"/>
    <w:basedOn w:val="a"/>
    <w:link w:val="a9"/>
    <w:uiPriority w:val="99"/>
    <w:semiHidden/>
    <w:unhideWhenUsed/>
    <w:rsid w:val="008D2E6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D2E6F"/>
    <w:rPr>
      <w:rFonts w:ascii="Arial" w:eastAsia="Times New Roman" w:hAnsi="Arial" w:cs="Times New Roman"/>
      <w:sz w:val="20"/>
      <w:szCs w:val="20"/>
      <w:lang w:val="en-US"/>
    </w:rPr>
  </w:style>
  <w:style w:type="character" w:styleId="aa">
    <w:name w:val="footnote reference"/>
    <w:uiPriority w:val="99"/>
    <w:semiHidden/>
    <w:unhideWhenUsed/>
    <w:rsid w:val="008D2E6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paragraph" w:styleId="ad">
    <w:name w:val="footer"/>
    <w:basedOn w:val="a"/>
    <w:link w:val="ae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character" w:customStyle="1" w:styleId="spelle">
    <w:name w:val="spelle"/>
    <w:basedOn w:val="a0"/>
    <w:rsid w:val="00E53FBB"/>
  </w:style>
  <w:style w:type="character" w:customStyle="1" w:styleId="50">
    <w:name w:val="Заголовок 5 Знак"/>
    <w:basedOn w:val="a0"/>
    <w:link w:val="5"/>
    <w:uiPriority w:val="9"/>
    <w:rsid w:val="00390202"/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af">
    <w:name w:val="Normal (Web)"/>
    <w:basedOn w:val="a"/>
    <w:uiPriority w:val="99"/>
    <w:unhideWhenUsed/>
    <w:rsid w:val="00A6753C"/>
    <w:pPr>
      <w:spacing w:before="100" w:beforeAutospacing="1" w:after="100" w:afterAutospacing="1"/>
    </w:pPr>
    <w:rPr>
      <w:rFonts w:ascii="Times New Roman" w:hAnsi="Times New Roman"/>
      <w:sz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69992">
          <w:marLeft w:val="0"/>
          <w:marRight w:val="0"/>
          <w:marTop w:val="0"/>
          <w:marBottom w:val="0"/>
          <w:divBdr>
            <w:top w:val="single" w:sz="6" w:space="3" w:color="E5E6E9"/>
            <w:left w:val="single" w:sz="6" w:space="3" w:color="DFE0E4"/>
            <w:bottom w:val="single" w:sz="6" w:space="3" w:color="D0D1D5"/>
            <w:right w:val="single" w:sz="6" w:space="3" w:color="DFE0E4"/>
          </w:divBdr>
          <w:divsChild>
            <w:div w:id="958881175">
              <w:marLeft w:val="0"/>
              <w:marRight w:val="0"/>
              <w:marTop w:val="0"/>
              <w:marBottom w:val="0"/>
              <w:divBdr>
                <w:top w:val="single" w:sz="6" w:space="0" w:color="DDDFE2"/>
                <w:left w:val="single" w:sz="6" w:space="0" w:color="DDDFE2"/>
                <w:bottom w:val="single" w:sz="6" w:space="0" w:color="DDDFE2"/>
                <w:right w:val="single" w:sz="6" w:space="0" w:color="DDDFE2"/>
              </w:divBdr>
            </w:div>
          </w:divsChild>
        </w:div>
        <w:div w:id="1062292459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www.facebook.com/ExpertConsultingInt/?hc_ref=PAGES_TIMELINE&amp;fref=n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4F1EE-AC9F-424C-9774-1CEEAC61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Klitnaya</dc:creator>
  <cp:lastModifiedBy>Victoriya</cp:lastModifiedBy>
  <cp:revision>2</cp:revision>
  <cp:lastPrinted>2016-09-22T11:33:00Z</cp:lastPrinted>
  <dcterms:created xsi:type="dcterms:W3CDTF">2016-10-17T08:07:00Z</dcterms:created>
  <dcterms:modified xsi:type="dcterms:W3CDTF">2016-10-17T08:07:00Z</dcterms:modified>
</cp:coreProperties>
</file>